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9B" w:rsidRDefault="00BD13CB"/>
    <w:p w:rsidR="007D1058" w:rsidRDefault="007D1058">
      <w:r>
        <w:t xml:space="preserve">  </w:t>
      </w:r>
      <w:r>
        <w:rPr>
          <w:noProof/>
          <w:lang w:eastAsia="ca-ES"/>
        </w:rPr>
        <w:drawing>
          <wp:inline distT="0" distB="0" distL="0" distR="0" wp14:anchorId="192E6FF1" wp14:editId="345E71BA">
            <wp:extent cx="5404774" cy="7648575"/>
            <wp:effectExtent l="0" t="0" r="0" b="0"/>
            <wp:docPr id="1" name="irc_mi" descr="http://3.bp.blogspot.com/-CmxF1mkitBI/UK-qm-wDKrI/AAAAAAAAAaI/DU-sepzvYUw/s1600/Christmas+Tree+Sheet+Music+for+Flute+and+Recorder+Partitura+Villancico+Que%CC%81+verdes+son+para+Flauta+Carol+Music+Scor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CmxF1mkitBI/UK-qm-wDKrI/AAAAAAAAAaI/DU-sepzvYUw/s1600/Christmas+Tree+Sheet+Music+for+Flute+and+Recorder+Partitura+Villancico+Que%CC%81+verdes+son+para+Flauta+Carol+Music+Score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774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1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58"/>
    <w:rsid w:val="000F751B"/>
    <w:rsid w:val="00304A47"/>
    <w:rsid w:val="005449CF"/>
    <w:rsid w:val="006F18A0"/>
    <w:rsid w:val="007D1058"/>
    <w:rsid w:val="008E775A"/>
    <w:rsid w:val="009F1511"/>
    <w:rsid w:val="00BD13CB"/>
    <w:rsid w:val="00D31EB8"/>
    <w:rsid w:val="00D633A8"/>
    <w:rsid w:val="00E6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Elmeua Just</dc:creator>
  <cp:lastModifiedBy>Teresa Elmeua Just</cp:lastModifiedBy>
  <cp:revision>1</cp:revision>
  <dcterms:created xsi:type="dcterms:W3CDTF">2013-11-04T08:29:00Z</dcterms:created>
  <dcterms:modified xsi:type="dcterms:W3CDTF">2013-11-04T08:36:00Z</dcterms:modified>
</cp:coreProperties>
</file>