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29" w:rsidRPr="000D2494" w:rsidRDefault="0081651C" w:rsidP="00546B79">
      <w:pPr>
        <w:spacing w:line="360" w:lineRule="auto"/>
        <w:jc w:val="center"/>
        <w:rPr>
          <w:rFonts w:ascii="Kristen ITC" w:hAnsi="Kristen ITC"/>
          <w:b/>
          <w:sz w:val="32"/>
          <w:szCs w:val="24"/>
          <w:lang w:val="ca-ES"/>
        </w:rPr>
      </w:pPr>
      <w:r w:rsidRPr="000D2494">
        <w:rPr>
          <w:rFonts w:ascii="Kristen ITC" w:hAnsi="Kristen ITC"/>
          <w:b/>
          <w:sz w:val="32"/>
          <w:szCs w:val="24"/>
          <w:lang w:val="ca-ES"/>
        </w:rPr>
        <w:t>Enigmes per pensar i repensar!</w:t>
      </w:r>
    </w:p>
    <w:p w:rsidR="0081651C" w:rsidRPr="0081651C" w:rsidRDefault="0081651C" w:rsidP="00546B79">
      <w:pPr>
        <w:shd w:val="clear" w:color="auto" w:fill="FFFFFF"/>
        <w:spacing w:before="322" w:after="215" w:line="360" w:lineRule="auto"/>
        <w:jc w:val="both"/>
        <w:outlineLvl w:val="0"/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</w:pPr>
      <w:r w:rsidRPr="0081651C"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  <w:t>Dibuix Màgic</w:t>
      </w:r>
    </w:p>
    <w:p w:rsidR="00546B79" w:rsidRPr="000D2494" w:rsidRDefault="00546B79" w:rsidP="00546B79">
      <w:pPr>
        <w:spacing w:line="360" w:lineRule="auto"/>
        <w:jc w:val="both"/>
        <w:rPr>
          <w:rFonts w:cs="Arial"/>
          <w:spacing w:val="3"/>
          <w:sz w:val="24"/>
          <w:szCs w:val="24"/>
          <w:bdr w:val="none" w:sz="0" w:space="0" w:color="auto" w:frame="1"/>
          <w:shd w:val="clear" w:color="auto" w:fill="FFFFFF"/>
          <w:lang w:val="ca-ES"/>
        </w:rPr>
      </w:pPr>
      <w:r w:rsidRPr="000D2494">
        <w:rPr>
          <w:rFonts w:cs="Arial"/>
          <w:noProof/>
          <w:spacing w:val="3"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1463675</wp:posOffset>
            </wp:positionH>
            <wp:positionV relativeFrom="paragraph">
              <wp:posOffset>655955</wp:posOffset>
            </wp:positionV>
            <wp:extent cx="1413510" cy="1405255"/>
            <wp:effectExtent l="19050" t="0" r="0" b="0"/>
            <wp:wrapThrough wrapText="bothSides">
              <wp:wrapPolygon edited="0">
                <wp:start x="-291" y="0"/>
                <wp:lineTo x="-291" y="21376"/>
                <wp:lineTo x="21542" y="21376"/>
                <wp:lineTo x="21542" y="0"/>
                <wp:lineTo x="-291" y="0"/>
              </wp:wrapPolygon>
            </wp:wrapThrough>
            <wp:docPr id="1" name="Imagen 1" descr="ESOTERICA: EL LOGOS EXPLICADO POR LA TEOSOF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OTERICA: EL LOGOS EXPLICADO POR LA TEOSOFÍ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40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51C" w:rsidRPr="000D2494">
        <w:rPr>
          <w:rFonts w:cs="Arial"/>
          <w:spacing w:val="3"/>
          <w:sz w:val="24"/>
          <w:szCs w:val="24"/>
          <w:shd w:val="clear" w:color="auto" w:fill="FFFFFF"/>
          <w:lang w:val="ca-ES"/>
        </w:rPr>
        <w:t>Per fer aquest "enigma" necessites un llapis i un full de paper.</w:t>
      </w:r>
      <w:r w:rsidR="0081651C" w:rsidRPr="000D2494">
        <w:rPr>
          <w:rFonts w:cs="Arial"/>
          <w:spacing w:val="3"/>
          <w:sz w:val="24"/>
          <w:szCs w:val="24"/>
          <w:lang w:val="ca-ES"/>
        </w:rPr>
        <w:br/>
      </w:r>
      <w:r w:rsidRPr="000D2494">
        <w:rPr>
          <w:rFonts w:cs="Arial"/>
          <w:spacing w:val="3"/>
          <w:sz w:val="24"/>
          <w:szCs w:val="24"/>
          <w:shd w:val="clear" w:color="auto" w:fill="FFFFFF"/>
          <w:lang w:val="ca-ES"/>
        </w:rPr>
        <w:t>A veure si pots fer aquest dibuix sense aixecar el llapis del paper.</w:t>
      </w:r>
      <w:r w:rsidRPr="000D2494">
        <w:rPr>
          <w:rFonts w:cs="Arial"/>
          <w:spacing w:val="3"/>
          <w:sz w:val="24"/>
          <w:szCs w:val="24"/>
          <w:bdr w:val="none" w:sz="0" w:space="0" w:color="auto" w:frame="1"/>
          <w:shd w:val="clear" w:color="auto" w:fill="FFFFFF"/>
          <w:lang w:val="ca-ES"/>
        </w:rPr>
        <w:t xml:space="preserve"> </w:t>
      </w:r>
    </w:p>
    <w:p w:rsidR="00546B79" w:rsidRDefault="0081651C" w:rsidP="00546B79">
      <w:pPr>
        <w:spacing w:line="360" w:lineRule="auto"/>
        <w:jc w:val="both"/>
        <w:rPr>
          <w:rFonts w:cs="Arial"/>
          <w:color w:val="666666"/>
          <w:spacing w:val="3"/>
          <w:sz w:val="24"/>
          <w:szCs w:val="24"/>
          <w:shd w:val="clear" w:color="auto" w:fill="FFFFFF"/>
          <w:lang w:val="ca-ES"/>
        </w:rPr>
      </w:pPr>
      <w:r w:rsidRPr="00546B79">
        <w:rPr>
          <w:rFonts w:cs="Arial"/>
          <w:color w:val="666666"/>
          <w:spacing w:val="3"/>
          <w:sz w:val="24"/>
          <w:szCs w:val="24"/>
          <w:lang w:val="ca-ES"/>
        </w:rPr>
        <w:br/>
      </w:r>
      <w:r w:rsidRPr="00546B79">
        <w:rPr>
          <w:rFonts w:cs="Arial"/>
          <w:color w:val="666666"/>
          <w:spacing w:val="3"/>
          <w:sz w:val="24"/>
          <w:szCs w:val="24"/>
          <w:lang w:val="ca-ES"/>
        </w:rPr>
        <w:br/>
      </w:r>
    </w:p>
    <w:p w:rsidR="00546B79" w:rsidRDefault="00546B79" w:rsidP="00546B79">
      <w:pPr>
        <w:spacing w:line="360" w:lineRule="auto"/>
        <w:jc w:val="both"/>
        <w:rPr>
          <w:rFonts w:cs="Arial"/>
          <w:color w:val="666666"/>
          <w:spacing w:val="3"/>
          <w:sz w:val="24"/>
          <w:szCs w:val="24"/>
          <w:shd w:val="clear" w:color="auto" w:fill="FFFFFF"/>
          <w:lang w:val="ca-ES"/>
        </w:rPr>
      </w:pPr>
    </w:p>
    <w:p w:rsidR="00546B79" w:rsidRDefault="00546B79" w:rsidP="00546B79">
      <w:pPr>
        <w:spacing w:line="360" w:lineRule="auto"/>
        <w:jc w:val="both"/>
        <w:rPr>
          <w:rFonts w:cs="Arial"/>
          <w:color w:val="666666"/>
          <w:spacing w:val="3"/>
          <w:sz w:val="24"/>
          <w:szCs w:val="24"/>
          <w:shd w:val="clear" w:color="auto" w:fill="FFFFFF"/>
          <w:lang w:val="ca-ES"/>
        </w:rPr>
      </w:pPr>
    </w:p>
    <w:p w:rsidR="0081651C" w:rsidRPr="0081651C" w:rsidRDefault="00546B79" w:rsidP="00546B79">
      <w:pPr>
        <w:shd w:val="clear" w:color="auto" w:fill="FFFFFF"/>
        <w:spacing w:before="322" w:after="215" w:line="360" w:lineRule="auto"/>
        <w:jc w:val="both"/>
        <w:outlineLvl w:val="0"/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</w:pPr>
      <w:r w:rsidRPr="000D2494"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490220</wp:posOffset>
            </wp:positionV>
            <wp:extent cx="3622040" cy="1801495"/>
            <wp:effectExtent l="19050" t="0" r="0" b="0"/>
            <wp:wrapThrough wrapText="bothSides">
              <wp:wrapPolygon edited="0">
                <wp:start x="-114" y="0"/>
                <wp:lineTo x="-114" y="21471"/>
                <wp:lineTo x="21585" y="21471"/>
                <wp:lineTo x="21585" y="0"/>
                <wp:lineTo x="-114" y="0"/>
              </wp:wrapPolygon>
            </wp:wrapThrough>
            <wp:docPr id="4" name="Imagen 4" descr="http://4.bp.blogspot.com/-X3VPLM10PIs/VqUbtDgDygI/AAAAAAAAEgE/UhOekqiMTjE/s1600/numer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X3VPLM10PIs/VqUbtDgDygI/AAAAAAAAEgE/UhOekqiMTjE/s1600/numeros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51C" w:rsidRPr="0081651C"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  <w:t>Com transformar 10 tresos en 3 uns</w:t>
      </w:r>
    </w:p>
    <w:p w:rsidR="0081651C" w:rsidRPr="00546B79" w:rsidRDefault="0081651C" w:rsidP="00546B79">
      <w:pPr>
        <w:spacing w:line="360" w:lineRule="auto"/>
        <w:jc w:val="both"/>
        <w:rPr>
          <w:sz w:val="24"/>
          <w:szCs w:val="24"/>
          <w:lang w:val="ca-ES"/>
        </w:rPr>
      </w:pPr>
    </w:p>
    <w:p w:rsidR="00546B79" w:rsidRDefault="00546B79" w:rsidP="00546B79">
      <w:pPr>
        <w:spacing w:line="360" w:lineRule="auto"/>
        <w:jc w:val="both"/>
        <w:rPr>
          <w:rFonts w:cs="Arial"/>
          <w:b/>
          <w:bCs/>
          <w:color w:val="666666"/>
          <w:spacing w:val="3"/>
          <w:sz w:val="24"/>
          <w:szCs w:val="24"/>
          <w:shd w:val="clear" w:color="auto" w:fill="FFFFFF"/>
          <w:lang w:val="ca-ES"/>
        </w:rPr>
      </w:pPr>
    </w:p>
    <w:p w:rsidR="00546B79" w:rsidRDefault="00546B79" w:rsidP="00546B79">
      <w:pPr>
        <w:spacing w:line="360" w:lineRule="auto"/>
        <w:jc w:val="both"/>
        <w:rPr>
          <w:rFonts w:cs="Arial"/>
          <w:b/>
          <w:bCs/>
          <w:color w:val="666666"/>
          <w:spacing w:val="3"/>
          <w:sz w:val="24"/>
          <w:szCs w:val="24"/>
          <w:shd w:val="clear" w:color="auto" w:fill="FFFFFF"/>
          <w:lang w:val="ca-ES"/>
        </w:rPr>
      </w:pPr>
    </w:p>
    <w:p w:rsidR="00546B79" w:rsidRDefault="00546B79" w:rsidP="00546B79">
      <w:pPr>
        <w:spacing w:line="360" w:lineRule="auto"/>
        <w:jc w:val="both"/>
        <w:rPr>
          <w:rFonts w:cs="Arial"/>
          <w:b/>
          <w:bCs/>
          <w:color w:val="666666"/>
          <w:spacing w:val="3"/>
          <w:sz w:val="24"/>
          <w:szCs w:val="24"/>
          <w:shd w:val="clear" w:color="auto" w:fill="FFFFFF"/>
          <w:lang w:val="ca-ES"/>
        </w:rPr>
      </w:pPr>
    </w:p>
    <w:p w:rsidR="00546B79" w:rsidRDefault="00546B79" w:rsidP="00546B79">
      <w:pPr>
        <w:spacing w:line="360" w:lineRule="auto"/>
        <w:jc w:val="both"/>
        <w:rPr>
          <w:rFonts w:cs="Arial"/>
          <w:b/>
          <w:bCs/>
          <w:color w:val="666666"/>
          <w:spacing w:val="3"/>
          <w:sz w:val="24"/>
          <w:szCs w:val="24"/>
          <w:shd w:val="clear" w:color="auto" w:fill="FFFFFF"/>
          <w:lang w:val="ca-ES"/>
        </w:rPr>
      </w:pPr>
    </w:p>
    <w:p w:rsidR="00546B79" w:rsidRPr="000D2494" w:rsidRDefault="0081651C" w:rsidP="00546B79">
      <w:pPr>
        <w:spacing w:line="360" w:lineRule="auto"/>
        <w:jc w:val="both"/>
        <w:rPr>
          <w:rFonts w:cs="Arial"/>
          <w:noProof/>
          <w:spacing w:val="3"/>
          <w:sz w:val="24"/>
          <w:szCs w:val="24"/>
          <w:lang w:eastAsia="es-ES"/>
        </w:rPr>
      </w:pPr>
      <w:r w:rsidRPr="000D2494">
        <w:rPr>
          <w:rFonts w:cs="Arial"/>
          <w:noProof/>
          <w:spacing w:val="3"/>
          <w:sz w:val="24"/>
          <w:szCs w:val="24"/>
          <w:lang w:eastAsia="es-ES"/>
        </w:rPr>
        <w:t>Amb 10 tresos i el signe +, pots obtenir de resultat 111?</w:t>
      </w:r>
    </w:p>
    <w:p w:rsidR="00546B79" w:rsidRPr="000D2494" w:rsidRDefault="0081651C" w:rsidP="00546B79">
      <w:pPr>
        <w:spacing w:line="360" w:lineRule="auto"/>
        <w:jc w:val="both"/>
        <w:rPr>
          <w:rFonts w:cs="Arial"/>
          <w:noProof/>
          <w:spacing w:val="3"/>
          <w:sz w:val="24"/>
          <w:szCs w:val="24"/>
          <w:lang w:eastAsia="es-ES"/>
        </w:rPr>
      </w:pPr>
      <w:r w:rsidRPr="000D2494">
        <w:rPr>
          <w:rFonts w:cs="Arial"/>
          <w:noProof/>
          <w:spacing w:val="3"/>
          <w:sz w:val="24"/>
          <w:szCs w:val="24"/>
          <w:lang w:eastAsia="es-ES"/>
        </w:rPr>
        <w:t>Apa, segur que sí que pots, és matemàtica pura!</w:t>
      </w:r>
    </w:p>
    <w:p w:rsidR="00546B79" w:rsidRPr="00546B79" w:rsidRDefault="00546B79" w:rsidP="00546B79">
      <w:pPr>
        <w:shd w:val="clear" w:color="auto" w:fill="FFFFFF"/>
        <w:spacing w:before="322" w:after="215" w:line="360" w:lineRule="auto"/>
        <w:jc w:val="both"/>
        <w:outlineLvl w:val="0"/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</w:pPr>
      <w:r w:rsidRPr="00546B79"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  <w:t>Jeroglífic: Quan temps fa que vius en aquest barri?</w:t>
      </w:r>
    </w:p>
    <w:p w:rsidR="00546B79" w:rsidRPr="00546B79" w:rsidRDefault="00546B79" w:rsidP="00546B79">
      <w:pPr>
        <w:shd w:val="clear" w:color="auto" w:fill="FFFFFF"/>
        <w:spacing w:before="322" w:after="215" w:line="360" w:lineRule="auto"/>
        <w:jc w:val="both"/>
        <w:outlineLvl w:val="0"/>
        <w:rPr>
          <w:rFonts w:eastAsia="Times New Roman" w:cs="Times New Roman"/>
          <w:b/>
          <w:bCs/>
          <w:i/>
          <w:iCs/>
          <w:color w:val="4C4C4C"/>
          <w:spacing w:val="3"/>
          <w:kern w:val="36"/>
          <w:sz w:val="24"/>
          <w:szCs w:val="24"/>
          <w:lang w:val="ca-ES" w:eastAsia="es-ES"/>
        </w:rPr>
      </w:pPr>
      <w:r w:rsidRPr="00546B79">
        <w:rPr>
          <w:noProof/>
          <w:sz w:val="24"/>
          <w:szCs w:val="24"/>
          <w:lang w:eastAsia="es-ES"/>
        </w:rPr>
        <w:drawing>
          <wp:inline distT="0" distB="0" distL="0" distR="0">
            <wp:extent cx="2616215" cy="1337481"/>
            <wp:effectExtent l="19050" t="0" r="0" b="0"/>
            <wp:docPr id="7" name="Imagen 7" descr="https://3.bp.blogspot.com/-eMNPBEQ0lM4/VsC-q3YJcdI/AAAAAAAAEn4/g5F-9i-ysXs/s1600/jeroglific-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3.bp.blogspot.com/-eMNPBEQ0lM4/VsC-q3YJcdI/AAAAAAAAEn4/g5F-9i-ysXs/s1600/jeroglific-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22" cy="133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B79" w:rsidRPr="000D2494" w:rsidRDefault="00546B79" w:rsidP="00546B79">
      <w:pPr>
        <w:shd w:val="clear" w:color="auto" w:fill="FFFFFF"/>
        <w:spacing w:before="322" w:after="215" w:line="360" w:lineRule="auto"/>
        <w:jc w:val="both"/>
        <w:outlineLvl w:val="0"/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</w:pPr>
      <w:r w:rsidRPr="000D2494"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  <w:lastRenderedPageBreak/>
        <w:t>Tres interruptors</w:t>
      </w:r>
    </w:p>
    <w:p w:rsidR="00546B79" w:rsidRPr="000D2494" w:rsidRDefault="00546B79" w:rsidP="000D2494">
      <w:pPr>
        <w:spacing w:line="360" w:lineRule="auto"/>
        <w:jc w:val="both"/>
        <w:rPr>
          <w:rFonts w:cs="Arial"/>
          <w:noProof/>
          <w:spacing w:val="3"/>
          <w:sz w:val="24"/>
          <w:szCs w:val="24"/>
          <w:lang w:eastAsia="es-ES"/>
        </w:rPr>
      </w:pPr>
      <w:r w:rsidRPr="000D2494">
        <w:rPr>
          <w:rFonts w:cs="Arial"/>
          <w:noProof/>
          <w:spacing w:val="3"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607695</wp:posOffset>
            </wp:positionV>
            <wp:extent cx="2523490" cy="1583055"/>
            <wp:effectExtent l="19050" t="0" r="0" b="0"/>
            <wp:wrapThrough wrapText="bothSides">
              <wp:wrapPolygon edited="0">
                <wp:start x="326" y="0"/>
                <wp:lineTo x="-163" y="780"/>
                <wp:lineTo x="-163" y="20794"/>
                <wp:lineTo x="163" y="21314"/>
                <wp:lineTo x="21198" y="21314"/>
                <wp:lineTo x="21361" y="21314"/>
                <wp:lineTo x="21524" y="21054"/>
                <wp:lineTo x="21524" y="1040"/>
                <wp:lineTo x="21198" y="0"/>
                <wp:lineTo x="326" y="0"/>
              </wp:wrapPolygon>
            </wp:wrapThrough>
            <wp:docPr id="10" name="Imagen 10" descr="http://4.bp.blogspot.com/-82Ezvb0vo4A/VqUBQ8EWnvI/AAAAAAAAEe8/__XmQDpaWSQ/s640/interrupto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-82Ezvb0vo4A/VqUBQ8EWnvI/AAAAAAAAEe8/__XmQDpaWSQ/s640/interruptor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5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494">
        <w:rPr>
          <w:rFonts w:cs="Arial"/>
          <w:noProof/>
          <w:spacing w:val="3"/>
          <w:sz w:val="24"/>
          <w:szCs w:val="24"/>
          <w:lang w:eastAsia="es-ES"/>
        </w:rPr>
        <w:t>En una casa de dos pisos en el primer pis hi ha tres interruptors de la llum i en el segon pis una bombeta.</w:t>
      </w:r>
    </w:p>
    <w:p w:rsidR="00546B79" w:rsidRDefault="00546B79" w:rsidP="00546B79">
      <w:pPr>
        <w:tabs>
          <w:tab w:val="left" w:pos="2708"/>
        </w:tabs>
        <w:spacing w:line="360" w:lineRule="auto"/>
        <w:jc w:val="both"/>
        <w:rPr>
          <w:rFonts w:cs="Arial"/>
          <w:color w:val="666666"/>
          <w:spacing w:val="3"/>
          <w:sz w:val="24"/>
          <w:szCs w:val="24"/>
          <w:shd w:val="clear" w:color="auto" w:fill="FFFFFF"/>
          <w:lang w:val="ca-ES"/>
        </w:rPr>
      </w:pPr>
      <w:r w:rsidRPr="00546B79">
        <w:rPr>
          <w:rFonts w:cs="Arial"/>
          <w:color w:val="666666"/>
          <w:spacing w:val="3"/>
          <w:sz w:val="24"/>
          <w:szCs w:val="24"/>
          <w:lang w:val="ca-ES"/>
        </w:rPr>
        <w:br/>
      </w:r>
      <w:r w:rsidRPr="00546B79">
        <w:rPr>
          <w:rFonts w:cs="Arial"/>
          <w:color w:val="666666"/>
          <w:spacing w:val="3"/>
          <w:sz w:val="24"/>
          <w:szCs w:val="24"/>
          <w:lang w:val="ca-ES"/>
        </w:rPr>
        <w:br/>
      </w:r>
    </w:p>
    <w:p w:rsidR="00546B79" w:rsidRDefault="00546B79" w:rsidP="00546B79">
      <w:pPr>
        <w:tabs>
          <w:tab w:val="left" w:pos="2708"/>
        </w:tabs>
        <w:spacing w:line="360" w:lineRule="auto"/>
        <w:jc w:val="both"/>
        <w:rPr>
          <w:rFonts w:cs="Arial"/>
          <w:color w:val="666666"/>
          <w:spacing w:val="3"/>
          <w:sz w:val="24"/>
          <w:szCs w:val="24"/>
          <w:shd w:val="clear" w:color="auto" w:fill="FFFFFF"/>
          <w:lang w:val="ca-ES"/>
        </w:rPr>
      </w:pPr>
    </w:p>
    <w:p w:rsidR="00546B79" w:rsidRDefault="00546B79" w:rsidP="00546B79">
      <w:pPr>
        <w:tabs>
          <w:tab w:val="left" w:pos="2708"/>
        </w:tabs>
        <w:spacing w:line="360" w:lineRule="auto"/>
        <w:jc w:val="both"/>
        <w:rPr>
          <w:rFonts w:cs="Arial"/>
          <w:color w:val="666666"/>
          <w:spacing w:val="3"/>
          <w:sz w:val="24"/>
          <w:szCs w:val="24"/>
          <w:shd w:val="clear" w:color="auto" w:fill="FFFFFF"/>
          <w:lang w:val="ca-ES"/>
        </w:rPr>
      </w:pPr>
    </w:p>
    <w:p w:rsidR="00546B79" w:rsidRPr="000D2494" w:rsidRDefault="00546B79" w:rsidP="000D2494">
      <w:pPr>
        <w:spacing w:line="360" w:lineRule="auto"/>
        <w:jc w:val="both"/>
        <w:rPr>
          <w:rFonts w:cs="Arial"/>
          <w:noProof/>
          <w:spacing w:val="3"/>
          <w:sz w:val="24"/>
          <w:szCs w:val="24"/>
          <w:lang w:eastAsia="es-ES"/>
        </w:rPr>
      </w:pPr>
      <w:r w:rsidRPr="000D2494">
        <w:rPr>
          <w:rFonts w:cs="Arial"/>
          <w:noProof/>
          <w:spacing w:val="3"/>
          <w:sz w:val="24"/>
          <w:szCs w:val="24"/>
          <w:lang w:eastAsia="es-ES"/>
        </w:rPr>
        <w:t>Volem descobrir quin dels tres interruptors encén la bombeta però només podem pujar una vegada al segon pis per comprovar si la bombeta s'ha encès.</w:t>
      </w:r>
      <w:r w:rsidRPr="000D2494">
        <w:rPr>
          <w:rFonts w:cs="Arial"/>
          <w:noProof/>
          <w:spacing w:val="3"/>
          <w:sz w:val="24"/>
          <w:szCs w:val="24"/>
          <w:lang w:eastAsia="es-ES"/>
        </w:rPr>
        <w:br/>
      </w:r>
      <w:r w:rsidRPr="000D2494">
        <w:rPr>
          <w:rFonts w:cs="Arial"/>
          <w:noProof/>
          <w:spacing w:val="3"/>
          <w:sz w:val="24"/>
          <w:szCs w:val="24"/>
          <w:lang w:eastAsia="es-ES"/>
        </w:rPr>
        <w:br/>
        <w:t>Com ho podem fer?</w:t>
      </w:r>
    </w:p>
    <w:p w:rsidR="00546B79" w:rsidRPr="000D2494" w:rsidRDefault="00546B79" w:rsidP="000D2494">
      <w:pPr>
        <w:spacing w:line="360" w:lineRule="auto"/>
        <w:jc w:val="both"/>
        <w:rPr>
          <w:rFonts w:cs="Arial"/>
          <w:noProof/>
          <w:spacing w:val="3"/>
          <w:sz w:val="24"/>
          <w:szCs w:val="24"/>
          <w:lang w:eastAsia="es-ES"/>
        </w:rPr>
      </w:pPr>
      <w:r w:rsidRPr="000D2494">
        <w:rPr>
          <w:rFonts w:cs="Arial"/>
          <w:noProof/>
          <w:spacing w:val="3"/>
          <w:sz w:val="24"/>
          <w:szCs w:val="24"/>
          <w:lang w:eastAsia="es-ES"/>
        </w:rPr>
        <w:t>Atenció, no podem sortir de casa ni mirar la llum reflectida enlloc, l'única manera de comprovar-ho és pujant al pis de dalt.</w:t>
      </w:r>
    </w:p>
    <w:p w:rsidR="0041543A" w:rsidRPr="0041543A" w:rsidRDefault="0041543A" w:rsidP="0041543A">
      <w:pPr>
        <w:shd w:val="clear" w:color="auto" w:fill="FFFFFF"/>
        <w:spacing w:before="322" w:after="215" w:line="360" w:lineRule="auto"/>
        <w:jc w:val="both"/>
        <w:outlineLvl w:val="0"/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</w:pPr>
      <w:r w:rsidRPr="0041543A"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  <w:t>Les fletxes</w:t>
      </w:r>
    </w:p>
    <w:p w:rsidR="0041543A" w:rsidRPr="000D2494" w:rsidRDefault="0041543A" w:rsidP="000D2494">
      <w:pPr>
        <w:spacing w:line="360" w:lineRule="auto"/>
        <w:jc w:val="both"/>
        <w:rPr>
          <w:rFonts w:cs="Arial"/>
          <w:noProof/>
          <w:spacing w:val="3"/>
          <w:sz w:val="24"/>
          <w:szCs w:val="24"/>
          <w:lang w:eastAsia="es-ES"/>
        </w:rPr>
      </w:pPr>
      <w:r w:rsidRPr="000D2494">
        <w:rPr>
          <w:rFonts w:cs="Arial"/>
          <w:noProof/>
          <w:spacing w:val="3"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5802630</wp:posOffset>
            </wp:positionV>
            <wp:extent cx="1957705" cy="1501140"/>
            <wp:effectExtent l="19050" t="0" r="4445" b="0"/>
            <wp:wrapSquare wrapText="bothSides"/>
            <wp:docPr id="3" name="Imagen 1" descr="https://agora.xtec.cat/escolalafont/wp-content/uploads/usu300/2019/11/4.-ge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ora.xtec.cat/escolalafont/wp-content/uploads/usu300/2019/11/4.-gene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5335" t="48084" r="38185" b="13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494">
        <w:rPr>
          <w:rFonts w:cs="Arial"/>
          <w:noProof/>
          <w:spacing w:val="3"/>
          <w:sz w:val="24"/>
          <w:szCs w:val="24"/>
          <w:lang w:eastAsia="es-ES"/>
        </w:rPr>
        <w:t xml:space="preserve">A veure si pots fer una tercera fletxa de la mateixa mida que les altres dues afegint només dues línies rectes. </w:t>
      </w:r>
    </w:p>
    <w:p w:rsidR="0041543A" w:rsidRDefault="0041543A" w:rsidP="0041543A">
      <w:pPr>
        <w:shd w:val="clear" w:color="auto" w:fill="FFFFFF"/>
        <w:spacing w:before="322" w:after="215" w:line="360" w:lineRule="auto"/>
        <w:jc w:val="both"/>
        <w:outlineLvl w:val="0"/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</w:pPr>
    </w:p>
    <w:p w:rsidR="0041543A" w:rsidRDefault="0041543A" w:rsidP="0041543A">
      <w:pPr>
        <w:shd w:val="clear" w:color="auto" w:fill="FFFFFF"/>
        <w:spacing w:before="322" w:after="215" w:line="360" w:lineRule="auto"/>
        <w:jc w:val="both"/>
        <w:outlineLvl w:val="0"/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</w:pPr>
    </w:p>
    <w:p w:rsidR="0041543A" w:rsidRDefault="0041543A" w:rsidP="0041543A">
      <w:pPr>
        <w:shd w:val="clear" w:color="auto" w:fill="FFFFFF"/>
        <w:spacing w:before="322" w:after="215" w:line="360" w:lineRule="auto"/>
        <w:jc w:val="both"/>
        <w:outlineLvl w:val="0"/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</w:pPr>
    </w:p>
    <w:p w:rsidR="0041543A" w:rsidRDefault="0041543A" w:rsidP="0041543A">
      <w:pPr>
        <w:shd w:val="clear" w:color="auto" w:fill="FFFFFF"/>
        <w:spacing w:before="322" w:after="215" w:line="360" w:lineRule="auto"/>
        <w:jc w:val="both"/>
        <w:outlineLvl w:val="0"/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</w:pPr>
      <w:r>
        <w:rPr>
          <w:rFonts w:eastAsia="Times New Roman" w:cs="Times New Roman"/>
          <w:b/>
          <w:bCs/>
          <w:iCs/>
          <w:color w:val="4C4C4C"/>
          <w:spacing w:val="3"/>
          <w:kern w:val="36"/>
          <w:sz w:val="28"/>
          <w:szCs w:val="24"/>
          <w:lang w:val="ca-ES" w:eastAsia="es-ES"/>
        </w:rPr>
        <w:t>La Maria i el Joan</w:t>
      </w:r>
    </w:p>
    <w:p w:rsidR="0041543A" w:rsidRPr="000D2494" w:rsidRDefault="0041543A" w:rsidP="000D2494">
      <w:pPr>
        <w:spacing w:line="360" w:lineRule="auto"/>
        <w:jc w:val="both"/>
        <w:rPr>
          <w:rFonts w:cs="Arial"/>
          <w:noProof/>
          <w:spacing w:val="3"/>
          <w:sz w:val="24"/>
          <w:szCs w:val="24"/>
          <w:lang w:eastAsia="es-ES"/>
        </w:rPr>
      </w:pPr>
      <w:r w:rsidRPr="000D2494">
        <w:rPr>
          <w:rFonts w:cs="Arial"/>
          <w:noProof/>
          <w:spacing w:val="3"/>
          <w:sz w:val="24"/>
          <w:szCs w:val="24"/>
          <w:lang w:eastAsia="es-ES"/>
        </w:rPr>
        <w:t>La maria té un germà anomenat Joan. El Joan té tants germans com germanes. La maria té el doble de germans que de germanes</w:t>
      </w:r>
    </w:p>
    <w:p w:rsidR="0041543A" w:rsidRPr="000D2494" w:rsidRDefault="0041543A" w:rsidP="000D2494">
      <w:pPr>
        <w:spacing w:line="360" w:lineRule="auto"/>
        <w:jc w:val="both"/>
        <w:rPr>
          <w:rFonts w:cs="Arial"/>
          <w:noProof/>
          <w:spacing w:val="3"/>
          <w:sz w:val="24"/>
          <w:szCs w:val="24"/>
          <w:lang w:eastAsia="es-ES"/>
        </w:rPr>
      </w:pPr>
      <w:r w:rsidRPr="000D2494">
        <w:rPr>
          <w:rFonts w:cs="Arial"/>
          <w:noProof/>
          <w:spacing w:val="3"/>
          <w:sz w:val="24"/>
          <w:szCs w:val="24"/>
          <w:lang w:eastAsia="es-ES"/>
        </w:rPr>
        <w:t xml:space="preserve">Quants nois i noies hi ha a la família? </w:t>
      </w:r>
      <w:r w:rsidR="000D2494">
        <w:rPr>
          <w:sz w:val="24"/>
          <w:szCs w:val="24"/>
          <w:lang w:val="ca-ES"/>
        </w:rPr>
        <w:t xml:space="preserve"> </w:t>
      </w:r>
    </w:p>
    <w:sectPr w:rsidR="0041543A" w:rsidRPr="000D2494" w:rsidSect="00546B79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1651C"/>
    <w:rsid w:val="000D2494"/>
    <w:rsid w:val="0041543A"/>
    <w:rsid w:val="00546B79"/>
    <w:rsid w:val="0081651C"/>
    <w:rsid w:val="00A32929"/>
    <w:rsid w:val="00DD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red"/>
    </o:shapedefaults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929"/>
  </w:style>
  <w:style w:type="paragraph" w:styleId="Ttulo1">
    <w:name w:val="heading 1"/>
    <w:basedOn w:val="Normal"/>
    <w:link w:val="Ttulo1Car"/>
    <w:uiPriority w:val="9"/>
    <w:qFormat/>
    <w:rsid w:val="00816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651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1651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8E361-F0FC-4A29-9692-DF4A3C64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2020-03-31T17:04:00Z</dcterms:created>
  <dcterms:modified xsi:type="dcterms:W3CDTF">2020-06-11T08:30:00Z</dcterms:modified>
</cp:coreProperties>
</file>