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6E31">
      <w:pPr>
        <w:pStyle w:val="Estndar"/>
        <w:ind w:hanging="851"/>
      </w:pPr>
      <w:r>
        <w:rPr>
          <w:rFonts w:ascii="Arial" w:hAnsi="Arial"/>
          <w:b/>
          <w:u w:val="single"/>
        </w:rPr>
        <w:t>GRUP DE LECTURA CICLE SUPERIOR</w:t>
      </w:r>
    </w:p>
    <w:p w:rsidR="00000000" w:rsidRPr="00D26E31" w:rsidRDefault="00D26E31">
      <w:pPr>
        <w:pStyle w:val="Estndar"/>
        <w:ind w:hanging="851"/>
        <w:rPr>
          <w:rFonts w:ascii="Arial" w:hAnsi="Arial"/>
          <w:lang w:val="en-US"/>
        </w:rPr>
      </w:pPr>
      <w:r w:rsidRPr="00D26E31">
        <w:rPr>
          <w:rFonts w:ascii="Arial" w:hAnsi="Arial"/>
          <w:lang w:val="en-US"/>
        </w:rPr>
        <w:t>NOM I COGNOMS:</w:t>
      </w:r>
    </w:p>
    <w:p w:rsidR="00000000" w:rsidRPr="00D26E31" w:rsidRDefault="00D26E31">
      <w:pPr>
        <w:pStyle w:val="Estndar"/>
        <w:ind w:hanging="851"/>
        <w:rPr>
          <w:rFonts w:ascii="Arial" w:hAnsi="Arial"/>
          <w:lang w:val="en-US"/>
        </w:rPr>
      </w:pPr>
      <w:r w:rsidRPr="00D26E31">
        <w:rPr>
          <w:rFonts w:ascii="Arial" w:hAnsi="Arial"/>
          <w:lang w:val="en-US"/>
        </w:rPr>
        <w:t>DATA INICI:</w:t>
      </w:r>
    </w:p>
    <w:p w:rsidR="00000000" w:rsidRDefault="00D26E31">
      <w:pPr>
        <w:pStyle w:val="Estndar"/>
        <w:ind w:hanging="851"/>
        <w:rPr>
          <w:rFonts w:ascii="Arial" w:hAnsi="Arial"/>
        </w:rPr>
      </w:pPr>
      <w:r>
        <w:rPr>
          <w:rFonts w:ascii="Arial" w:hAnsi="Arial"/>
        </w:rPr>
        <w:t>DATA DE FINALITZACIÓ:</w:t>
      </w:r>
    </w:p>
    <w:p w:rsidR="00000000" w:rsidRDefault="00D26E31">
      <w:pPr>
        <w:pStyle w:val="Estndar"/>
        <w:ind w:hanging="851"/>
        <w:rPr>
          <w:rFonts w:ascii="Arial" w:hAnsi="Arial"/>
        </w:rPr>
      </w:pPr>
      <w:r>
        <w:rPr>
          <w:rFonts w:ascii="Arial" w:hAnsi="Arial"/>
        </w:rPr>
        <w:t>AVALUACIÓ:</w:t>
      </w:r>
    </w:p>
    <w:p w:rsidR="00000000" w:rsidRDefault="00D26E31"/>
    <w:tbl>
      <w:tblPr>
        <w:tblW w:w="10490" w:type="dxa"/>
        <w:tblInd w:w="-808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61"/>
        <w:gridCol w:w="1701"/>
        <w:gridCol w:w="4314"/>
        <w:gridCol w:w="1214"/>
      </w:tblGrid>
      <w:tr w:rsidR="00000000" w:rsidRPr="00D26E31" w:rsidTr="00D26E3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>PLA DE TREBALL DEL CONTE</w:t>
            </w:r>
          </w:p>
          <w:p w:rsidR="00D26E31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Mârius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d'Empúries</w:t>
            </w:r>
            <w:proofErr w:type="spellEnd"/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 w:rsidRPr="00D26E31" w:rsidTr="00D26E3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>APARTATS DEL TREBALL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>FEINES A FER...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>DATA</w:t>
            </w:r>
          </w:p>
        </w:tc>
      </w:tr>
      <w:tr w:rsidR="00000000" w:rsidRPr="00D26E31" w:rsidTr="00D26E3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32"/>
                <w:szCs w:val="32"/>
              </w:rPr>
            </w:pPr>
            <w:r w:rsidRPr="00D26E31">
              <w:rPr>
                <w:rFonts w:ascii="Arial" w:hAnsi="Arial" w:cs="Arial"/>
                <w:sz w:val="32"/>
                <w:szCs w:val="32"/>
              </w:rPr>
              <w:t xml:space="preserve">1. </w:t>
            </w:r>
            <w:proofErr w:type="spellStart"/>
            <w:r w:rsidRPr="00D26E31">
              <w:rPr>
                <w:rFonts w:ascii="Arial" w:hAnsi="Arial" w:cs="Arial"/>
                <w:sz w:val="32"/>
                <w:szCs w:val="32"/>
              </w:rPr>
              <w:t>Presentació</w:t>
            </w:r>
            <w:proofErr w:type="spellEnd"/>
            <w:r w:rsidRPr="00D26E31">
              <w:rPr>
                <w:rFonts w:ascii="Arial" w:hAnsi="Arial" w:cs="Arial"/>
                <w:sz w:val="32"/>
                <w:szCs w:val="32"/>
              </w:rPr>
              <w:t xml:space="preserve"> del bloc del </w:t>
            </w:r>
            <w:proofErr w:type="spellStart"/>
            <w:r w:rsidRPr="00D26E31">
              <w:rPr>
                <w:rFonts w:ascii="Arial" w:hAnsi="Arial" w:cs="Arial"/>
                <w:sz w:val="32"/>
                <w:szCs w:val="32"/>
              </w:rPr>
              <w:t>CdA</w:t>
            </w:r>
            <w:proofErr w:type="spellEnd"/>
            <w:r w:rsidRPr="00D26E3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D26E31">
              <w:rPr>
                <w:rFonts w:ascii="Arial" w:hAnsi="Arial" w:cs="Arial"/>
                <w:sz w:val="32"/>
                <w:szCs w:val="32"/>
              </w:rPr>
              <w:t>Empúries</w:t>
            </w:r>
            <w:proofErr w:type="spellEnd"/>
            <w:r w:rsidRPr="00D26E31">
              <w:rPr>
                <w:rFonts w:ascii="Arial" w:hAnsi="Arial" w:cs="Arial"/>
                <w:sz w:val="32"/>
                <w:szCs w:val="32"/>
              </w:rPr>
              <w:t>.  (bloc Cicle Superior)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 w:rsidRPr="00D26E31" w:rsidTr="00D26E3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Estndar"/>
              <w:rPr>
                <w:rFonts w:ascii="Arial" w:hAnsi="Arial" w:cs="Arial"/>
                <w:sz w:val="32"/>
                <w:szCs w:val="32"/>
              </w:rPr>
            </w:pPr>
            <w:r w:rsidRPr="00D26E31">
              <w:rPr>
                <w:rFonts w:ascii="Arial" w:hAnsi="Arial" w:cs="Arial"/>
                <w:sz w:val="32"/>
                <w:szCs w:val="32"/>
              </w:rPr>
              <w:t xml:space="preserve">2. </w:t>
            </w:r>
            <w:proofErr w:type="spellStart"/>
            <w:r w:rsidRPr="00D26E31">
              <w:rPr>
                <w:rFonts w:ascii="Arial" w:hAnsi="Arial" w:cs="Arial"/>
                <w:sz w:val="32"/>
                <w:szCs w:val="32"/>
              </w:rPr>
              <w:t>Presentació</w:t>
            </w:r>
            <w:proofErr w:type="spellEnd"/>
            <w:r w:rsidRPr="00D26E31">
              <w:rPr>
                <w:rFonts w:ascii="Arial" w:hAnsi="Arial" w:cs="Arial"/>
                <w:sz w:val="32"/>
                <w:szCs w:val="32"/>
              </w:rPr>
              <w:t xml:space="preserve"> del SYMBALOO del </w:t>
            </w:r>
            <w:proofErr w:type="spellStart"/>
            <w:r w:rsidRPr="00D26E31">
              <w:rPr>
                <w:rFonts w:ascii="Arial" w:hAnsi="Arial" w:cs="Arial"/>
                <w:sz w:val="32"/>
                <w:szCs w:val="32"/>
              </w:rPr>
              <w:t>CdA</w:t>
            </w:r>
            <w:proofErr w:type="spellEnd"/>
            <w:r w:rsidRPr="00D26E3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D26E31">
              <w:rPr>
                <w:rFonts w:ascii="Arial" w:hAnsi="Arial" w:cs="Arial"/>
                <w:sz w:val="32"/>
                <w:szCs w:val="32"/>
              </w:rPr>
              <w:t>d'Empúries</w:t>
            </w:r>
            <w:proofErr w:type="spellEnd"/>
            <w:r w:rsidRPr="00D26E31"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6E31" w:rsidRPr="00D26E31" w:rsidTr="00D26E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E31" w:rsidRPr="00D26E31" w:rsidRDefault="00D26E31">
            <w:pPr>
              <w:pStyle w:val="Tabla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3. DADES DEL CONTE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E31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Fitxa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tècnica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al full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treball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amb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dades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conte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títol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autor 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il·lustrador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Editorial.</w:t>
            </w:r>
          </w:p>
        </w:tc>
      </w:tr>
      <w:tr w:rsidR="00000000" w:rsidRPr="00D26E31" w:rsidTr="00D26E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32"/>
                <w:szCs w:val="32"/>
              </w:rPr>
            </w:pPr>
            <w:r w:rsidRPr="00D26E31">
              <w:rPr>
                <w:rFonts w:ascii="Arial" w:hAnsi="Arial" w:cs="Arial"/>
                <w:sz w:val="32"/>
                <w:szCs w:val="32"/>
              </w:rPr>
              <w:t>3. PLA LECTOR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>- Lectura indi</w:t>
            </w:r>
            <w:r>
              <w:rPr>
                <w:rFonts w:ascii="Arial" w:hAnsi="Arial" w:cs="Arial"/>
                <w:sz w:val="28"/>
                <w:szCs w:val="28"/>
              </w:rPr>
              <w:t xml:space="preserve">vidual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dels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capítols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conte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00000" w:rsidRP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Organització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d'un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pla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 xml:space="preserve"> lector.</w:t>
            </w:r>
          </w:p>
        </w:tc>
      </w:tr>
      <w:tr w:rsidR="00000000" w:rsidRPr="00D26E31" w:rsidTr="00D26E3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b/>
                <w:sz w:val="28"/>
                <w:szCs w:val="28"/>
              </w:rPr>
            </w:pPr>
            <w:r w:rsidRPr="00D26E31">
              <w:rPr>
                <w:rFonts w:ascii="Arial" w:hAnsi="Arial" w:cs="Arial"/>
                <w:b/>
                <w:sz w:val="28"/>
                <w:szCs w:val="28"/>
              </w:rPr>
              <w:t>CAPÍTOLS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b/>
                <w:sz w:val="28"/>
                <w:szCs w:val="28"/>
              </w:rPr>
            </w:pPr>
            <w:r w:rsidRPr="00D26E31">
              <w:rPr>
                <w:rFonts w:ascii="Arial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Estnda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VOCABULARI</w:t>
            </w:r>
          </w:p>
        </w:tc>
      </w:tr>
      <w:tr w:rsidR="00000000" w:rsidRPr="00D26E31" w:rsidTr="00D26E3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>CAP</w:t>
            </w:r>
            <w:r w:rsidRPr="00D26E31">
              <w:rPr>
                <w:rFonts w:ascii="Arial" w:hAnsi="Arial" w:cs="Arial"/>
                <w:sz w:val="28"/>
                <w:szCs w:val="28"/>
              </w:rPr>
              <w:t>ÍTOL 1</w:t>
            </w:r>
            <w:r>
              <w:rPr>
                <w:rFonts w:ascii="Arial" w:hAnsi="Arial" w:cs="Arial"/>
                <w:sz w:val="28"/>
                <w:szCs w:val="28"/>
              </w:rPr>
              <w:t>: p. 1-3</w:t>
            </w:r>
          </w:p>
          <w:p w:rsidR="00D26E31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</w:p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000000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P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 w:rsidRPr="00D26E31" w:rsidTr="00D26E31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>CAPÍTOL 2</w:t>
            </w:r>
            <w:r>
              <w:rPr>
                <w:rFonts w:ascii="Arial" w:hAnsi="Arial" w:cs="Arial"/>
                <w:sz w:val="28"/>
                <w:szCs w:val="28"/>
              </w:rPr>
              <w:t>: p. 4-6</w:t>
            </w:r>
          </w:p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000000" w:rsidRP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 w:rsidRPr="00D26E31" w:rsidTr="00D26E31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CAPÍTOL 3: p. 7-9</w:t>
            </w:r>
          </w:p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000000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P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 w:rsidRPr="00D26E31" w:rsidTr="00D26E31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 xml:space="preserve">CAPÍTOL 4 </w:t>
            </w:r>
            <w:r>
              <w:rPr>
                <w:rFonts w:ascii="Arial" w:hAnsi="Arial" w:cs="Arial"/>
                <w:sz w:val="28"/>
                <w:szCs w:val="28"/>
              </w:rPr>
              <w:t>: p. 10-13</w:t>
            </w:r>
          </w:p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000000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  <w:p w:rsidR="00D26E31" w:rsidRP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 w:rsidRPr="00D26E31" w:rsidTr="00D26E3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>3. EL RESUM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Fitxa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26E31">
              <w:rPr>
                <w:rFonts w:ascii="Arial" w:hAnsi="Arial" w:cs="Arial"/>
                <w:b/>
                <w:sz w:val="28"/>
                <w:szCs w:val="28"/>
              </w:rPr>
              <w:t>resum-1</w:t>
            </w:r>
            <w:r w:rsidRPr="00D26E31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 w:rsidRPr="00D26E31" w:rsidTr="00D26E3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>4. PUNT DE VISTA NARRATIU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Fitxa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26E31">
              <w:rPr>
                <w:rFonts w:ascii="Arial" w:hAnsi="Arial" w:cs="Arial"/>
                <w:b/>
                <w:sz w:val="28"/>
                <w:szCs w:val="28"/>
              </w:rPr>
              <w:t>punt-1</w:t>
            </w:r>
            <w:r w:rsidRPr="00D26E31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 w:rsidRPr="00D26E31" w:rsidTr="00D26E3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>5. EL TEMPS I L'ESPAI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Fitxa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26E31">
              <w:rPr>
                <w:rFonts w:ascii="Arial" w:hAnsi="Arial" w:cs="Arial"/>
                <w:b/>
                <w:sz w:val="28"/>
                <w:szCs w:val="28"/>
              </w:rPr>
              <w:t>temps/espai-1</w:t>
            </w:r>
            <w:r w:rsidRPr="00D26E31">
              <w:rPr>
                <w:rFonts w:ascii="Arial" w:hAnsi="Arial" w:cs="Arial"/>
                <w:sz w:val="28"/>
                <w:szCs w:val="28"/>
              </w:rPr>
              <w:t xml:space="preserve"> per situar el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llibre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 xml:space="preserve"> en un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context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determinat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 w:rsidRPr="00D26E31" w:rsidTr="00D26E3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>6. ELS PERSONATGES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Fitxa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26E31">
              <w:rPr>
                <w:rFonts w:ascii="Arial" w:hAnsi="Arial" w:cs="Arial"/>
                <w:b/>
                <w:sz w:val="28"/>
                <w:szCs w:val="28"/>
              </w:rPr>
              <w:t>personatges-1.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 w:rsidRPr="00D26E31" w:rsidTr="00D26E3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>8. EL DICCIONARI</w:t>
            </w:r>
          </w:p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26E31">
              <w:rPr>
                <w:rFonts w:ascii="Arial" w:hAnsi="Arial" w:cs="Arial"/>
                <w:sz w:val="28"/>
                <w:szCs w:val="28"/>
                <w:u w:val="single"/>
              </w:rPr>
              <w:t>Paraule</w:t>
            </w:r>
            <w:r w:rsidRPr="00D26E31"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  <w:u w:val="single"/>
              </w:rPr>
              <w:t>incorporades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  <w:u w:val="single"/>
              </w:rPr>
              <w:t xml:space="preserve"> al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  <w:u w:val="single"/>
              </w:rPr>
              <w:t>diccionari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  <w:u w:val="single"/>
              </w:rPr>
              <w:t xml:space="preserve"> personal</w:t>
            </w:r>
            <w:r w:rsidRPr="00D26E31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 xml:space="preserve">- Dossier de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fitxes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diccionari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 xml:space="preserve"> personal.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 w:rsidRPr="00D26E31" w:rsidTr="00D26E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>9. VISITES WEBS:</w:t>
            </w:r>
          </w:p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 xml:space="preserve">Cerques que he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fet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d’interès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 w:rsidRPr="00D26E31" w:rsidTr="00D26E31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>10.OPINIÓ PERSONAL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Opinió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personal del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conte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referent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 xml:space="preserve"> a:</w:t>
            </w:r>
          </w:p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L'argument</w:t>
            </w:r>
            <w:proofErr w:type="spellEnd"/>
          </w:p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Els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personatges</w:t>
            </w:r>
            <w:proofErr w:type="spellEnd"/>
          </w:p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L'estructura</w:t>
            </w:r>
            <w:proofErr w:type="spellEnd"/>
          </w:p>
          <w:p w:rsidR="00000000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 xml:space="preserve">El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vocabulari</w:t>
            </w:r>
            <w:proofErr w:type="spellEnd"/>
          </w:p>
          <w:p w:rsidR="00000000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 w:rsidRPr="00D26E31">
              <w:rPr>
                <w:rFonts w:ascii="Arial" w:hAnsi="Arial" w:cs="Arial"/>
                <w:sz w:val="28"/>
                <w:szCs w:val="28"/>
              </w:rPr>
              <w:t xml:space="preserve">Les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opinions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dels</w:t>
            </w:r>
            <w:proofErr w:type="spellEnd"/>
            <w:r w:rsidRPr="00D26E3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26E31">
              <w:rPr>
                <w:rFonts w:ascii="Arial" w:hAnsi="Arial" w:cs="Arial"/>
                <w:sz w:val="28"/>
                <w:szCs w:val="28"/>
              </w:rPr>
              <w:t>company</w:t>
            </w:r>
            <w:r w:rsidRPr="00D26E31">
              <w:rPr>
                <w:rFonts w:ascii="Arial" w:hAnsi="Arial" w:cs="Arial"/>
                <w:sz w:val="28"/>
                <w:szCs w:val="28"/>
              </w:rPr>
              <w:t>s</w:t>
            </w:r>
            <w:proofErr w:type="spellEnd"/>
          </w:p>
          <w:p w:rsidR="00D26E31" w:rsidRPr="00D26E31" w:rsidRDefault="00D26E31">
            <w:pPr>
              <w:pStyle w:val="Tabl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relació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amb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colònies</w:t>
            </w:r>
            <w:proofErr w:type="spell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26E31" w:rsidRDefault="00D26E31">
            <w:pPr>
              <w:pStyle w:val="Estnda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00000" w:rsidRDefault="00D26E31"/>
    <w:sectPr w:rsidR="00000000">
      <w:pgSz w:w="11906" w:h="16838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394"/>
    <w:multiLevelType w:val="singleLevel"/>
    <w:tmpl w:val="0906850C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4457797B"/>
    <w:multiLevelType w:val="singleLevel"/>
    <w:tmpl w:val="8B0819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5252574F"/>
    <w:multiLevelType w:val="singleLevel"/>
    <w:tmpl w:val="644666F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26E31"/>
    <w:rsid w:val="00D2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ndar">
    <w:name w:val="Estándar"/>
    <w:rPr>
      <w:snapToGrid w:val="0"/>
      <w:color w:val="000000"/>
      <w:sz w:val="24"/>
    </w:rPr>
  </w:style>
  <w:style w:type="paragraph" w:customStyle="1" w:styleId="Tabla">
    <w:name w:val="Tabla"/>
    <w:rPr>
      <w:snapToGrid w:val="0"/>
      <w:color w:val="000000"/>
      <w:sz w:val="24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 DE LECTURA CICLE SUPERIOR</vt:lpstr>
    </vt:vector>
  </TitlesOfParts>
  <Company>Hewlett-Packard</Company>
  <LinksUpToDate>false</LinksUpToDate>
  <CharactersWithSpaces>1218</CharactersWithSpaces>
  <SharedDoc>false</SharedDoc>
  <HLinks>
    <vt:vector size="18" baseType="variant">
      <vt:variant>
        <vt:i4>589826</vt:i4>
      </vt:variant>
      <vt:variant>
        <vt:i4>6</vt:i4>
      </vt:variant>
      <vt:variant>
        <vt:i4>0</vt:i4>
      </vt:variant>
      <vt:variant>
        <vt:i4>5</vt:i4>
      </vt:variant>
      <vt:variant>
        <vt:lpwstr>http://www.cugat.cat/noticies/videos/091024-larreula.flv</vt:lpwstr>
      </vt:variant>
      <vt:variant>
        <vt:lpwstr/>
      </vt:variant>
      <vt:variant>
        <vt:i4>2424864</vt:i4>
      </vt:variant>
      <vt:variant>
        <vt:i4>3</vt:i4>
      </vt:variant>
      <vt:variant>
        <vt:i4>0</vt:i4>
      </vt:variant>
      <vt:variant>
        <vt:i4>5</vt:i4>
      </vt:variant>
      <vt:variant>
        <vt:lpwstr>http://cultura.gencat.net/ilc/qeq/FitxaAutors.asp?nom1=La&amp;NRegistre=19</vt:lpwstr>
      </vt:variant>
      <vt:variant>
        <vt:lpwstr/>
      </vt:variant>
      <vt:variant>
        <vt:i4>3735653</vt:i4>
      </vt:variant>
      <vt:variant>
        <vt:i4>0</vt:i4>
      </vt:variant>
      <vt:variant>
        <vt:i4>0</vt:i4>
      </vt:variant>
      <vt:variant>
        <vt:i4>5</vt:i4>
      </vt:variant>
      <vt:variant>
        <vt:lpwstr>http://www.escriptors.cat/autors/larreulae/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 DE LECTURA CICLE SUPERIOR</dc:title>
  <dc:creator>mariona</dc:creator>
  <cp:lastModifiedBy>usuari</cp:lastModifiedBy>
  <cp:revision>2</cp:revision>
  <dcterms:created xsi:type="dcterms:W3CDTF">2013-11-10T19:07:00Z</dcterms:created>
  <dcterms:modified xsi:type="dcterms:W3CDTF">2013-11-10T19:07:00Z</dcterms:modified>
</cp:coreProperties>
</file>