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B9C" w:rsidRDefault="00BB0B9C" w:rsidP="00BB0B9C">
      <w:pPr>
        <w:pStyle w:val="Textoindependiente"/>
      </w:pPr>
      <w:r>
        <w:t xml:space="preserve">L’objectiu d’aquest grup de treball és elaborar un seguit de fitxes i de material didàctic amb l’ordinador, de tal manera que amb uns mínims coneixements de WORD qualsevol mestre/a les pugui adaptar per a la seva classe. </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 xml:space="preserve">El tema d’aquest curs gira al voltant dels </w:t>
      </w:r>
      <w:r>
        <w:rPr>
          <w:rFonts w:ascii="Arial" w:hAnsi="Arial"/>
          <w:b/>
          <w:u w:val="single"/>
        </w:rPr>
        <w:t>noms dels nens i nenes de la classe</w:t>
      </w:r>
      <w:r>
        <w:rPr>
          <w:rFonts w:ascii="Arial" w:hAnsi="Arial"/>
        </w:rPr>
        <w:t>. Hem elaborat fitxes i jocs pels diferents cursos d’Educació Infantil, majoritàriament amb lletra de pal.</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 xml:space="preserve">Acompanyen al CD Rom una còpia impresa de totes les fitxes. Les trobareu fàcilment al </w:t>
      </w:r>
      <w:proofErr w:type="spellStart"/>
      <w:r>
        <w:rPr>
          <w:rFonts w:ascii="Arial" w:hAnsi="Arial"/>
        </w:rPr>
        <w:t>CD-Rom</w:t>
      </w:r>
      <w:proofErr w:type="spellEnd"/>
      <w:r>
        <w:rPr>
          <w:rFonts w:ascii="Arial" w:hAnsi="Arial"/>
        </w:rPr>
        <w:t xml:space="preserve"> perquè tenen totes escrites al peu de pàgina el nom del fitxer de Word on les podeu trobar. </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Amb les fotos escanejades dels vostres alumnes ja en tindreu prou per personalitzar totes les fitxes i jocs que hem elaborat. Aneu alerta amb el format que les guardeu perquè permeti fer les fotos petites o grans segons convingui sense que perdin qualitat. (recomanem format .</w:t>
      </w:r>
      <w:proofErr w:type="spellStart"/>
      <w:r>
        <w:rPr>
          <w:rFonts w:ascii="Arial" w:hAnsi="Arial"/>
        </w:rPr>
        <w:t>jpg</w:t>
      </w:r>
      <w:proofErr w:type="spellEnd"/>
      <w:r>
        <w:rPr>
          <w:rFonts w:ascii="Arial" w:hAnsi="Arial"/>
        </w:rPr>
        <w:t xml:space="preserve">). </w:t>
      </w:r>
    </w:p>
    <w:p w:rsidR="00BB0B9C" w:rsidRDefault="00BB0B9C" w:rsidP="00BB0B9C">
      <w:pPr>
        <w:jc w:val="both"/>
        <w:rPr>
          <w:rFonts w:ascii="Arial" w:hAnsi="Arial"/>
        </w:rPr>
      </w:pPr>
      <w:r>
        <w:rPr>
          <w:rFonts w:ascii="Arial" w:hAnsi="Arial"/>
        </w:rPr>
        <w:t>Una altra manera d’obtenir les fotos és amb la càmera digital que tenim a totes les escoles. Aquesta ens guarda les fotos directament en format .</w:t>
      </w:r>
      <w:proofErr w:type="spellStart"/>
      <w:r>
        <w:rPr>
          <w:rFonts w:ascii="Arial" w:hAnsi="Arial"/>
        </w:rPr>
        <w:t>jpg</w:t>
      </w:r>
      <w:proofErr w:type="spellEnd"/>
      <w:r>
        <w:rPr>
          <w:rFonts w:ascii="Arial" w:hAnsi="Arial"/>
        </w:rPr>
        <w:t>.</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Ja veureu que hem fet servir molt les taules ocultant les línies a l’hora d’imprimir per tal de facilitar l’ús de les plantilles i impedir que es moguin les fotos o els textos per la pàgina.</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En fareu prou amb suprimir les fotos del model i posar-hi les dels vostres alumnes, esborrar els noms i canviar-los. Imprimir i ja tindreu la fitxa a punt!</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L’avantatge de preparar les fitxes amb l’ordinador és que permet alhora augmentar la dificultat de la fitxa canviant el tipus de font, de lletra de pal a lletra lligada, per exemple. O bé fer servir la mateixa plantilla per preparar fitxes  o jocs de qualsevol altra temàtica: per exemple dòmino d’aliments o d’animals...</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Esperem que aquest material us sigui de molta utilitat i us animi a preparar les vostres fitxes amb l’ordinador. I si teniu problemes a l’hora de personalitzar-les de ben segur que el coordinador o la coordinadora d’informàtica de la vostra escola us donarà un cop de mà.</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 xml:space="preserve">Recomanem que algunes de les fitxes s’imprimeixin en color per tal de fer-les més </w:t>
      </w:r>
      <w:proofErr w:type="spellStart"/>
      <w:r>
        <w:rPr>
          <w:rFonts w:ascii="Arial" w:hAnsi="Arial"/>
        </w:rPr>
        <w:t>motivadores</w:t>
      </w:r>
      <w:proofErr w:type="spellEnd"/>
      <w:r>
        <w:rPr>
          <w:rFonts w:ascii="Arial" w:hAnsi="Arial"/>
        </w:rPr>
        <w:t>.</w:t>
      </w:r>
    </w:p>
    <w:p w:rsidR="00BB0B9C" w:rsidRDefault="00BB0B9C" w:rsidP="00BB0B9C">
      <w:pPr>
        <w:jc w:val="both"/>
        <w:rPr>
          <w:rFonts w:ascii="Arial" w:hAnsi="Arial"/>
        </w:rPr>
      </w:pPr>
    </w:p>
    <w:p w:rsidR="00BB0B9C" w:rsidRDefault="00BB0B9C" w:rsidP="00BB0B9C">
      <w:pPr>
        <w:jc w:val="both"/>
        <w:rPr>
          <w:rFonts w:ascii="Arial" w:hAnsi="Arial"/>
        </w:rPr>
      </w:pPr>
    </w:p>
    <w:p w:rsidR="00BB0B9C" w:rsidRDefault="00BB0B9C" w:rsidP="00BB0B9C">
      <w:pPr>
        <w:jc w:val="both"/>
        <w:rPr>
          <w:rFonts w:ascii="Arial" w:hAnsi="Arial"/>
        </w:rPr>
      </w:pPr>
    </w:p>
    <w:p w:rsidR="00BB0B9C" w:rsidRDefault="00BB0B9C" w:rsidP="00BB0B9C">
      <w:pPr>
        <w:jc w:val="both"/>
        <w:rPr>
          <w:rFonts w:ascii="Arial" w:hAnsi="Arial"/>
        </w:rPr>
      </w:pPr>
    </w:p>
    <w:p w:rsidR="00BB0B9C" w:rsidRDefault="00BB0B9C" w:rsidP="00BB0B9C">
      <w:pPr>
        <w:jc w:val="both"/>
        <w:rPr>
          <w:rFonts w:ascii="Arial" w:hAnsi="Arial"/>
        </w:rPr>
      </w:pPr>
    </w:p>
    <w:p w:rsidR="00BB0B9C" w:rsidRDefault="00BB0B9C" w:rsidP="00BB0B9C">
      <w:pPr>
        <w:jc w:val="both"/>
        <w:rPr>
          <w:rFonts w:ascii="Arial" w:hAnsi="Arial"/>
        </w:rPr>
      </w:pP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 xml:space="preserve">Nota: Si voleu treballar amb lletra lligada (algunes de les fitxes ho són), necessitareu la font </w:t>
      </w:r>
      <w:proofErr w:type="spellStart"/>
      <w:r>
        <w:rPr>
          <w:rFonts w:ascii="Arial" w:hAnsi="Arial"/>
          <w:i/>
        </w:rPr>
        <w:t>memima</w:t>
      </w:r>
      <w:proofErr w:type="spellEnd"/>
      <w:r>
        <w:rPr>
          <w:rFonts w:ascii="Arial" w:hAnsi="Arial"/>
        </w:rPr>
        <w:t xml:space="preserve"> a l’ordinador que treballeu. De ben segur que als ordinadors de les escoles la hi deveu tenir.</w:t>
      </w:r>
    </w:p>
    <w:p w:rsidR="00BB0B9C" w:rsidRDefault="00BB0B9C" w:rsidP="00BB0B9C">
      <w:pPr>
        <w:jc w:val="both"/>
        <w:rPr>
          <w:rFonts w:ascii="Arial" w:hAnsi="Arial"/>
        </w:rPr>
      </w:pPr>
      <w:r>
        <w:rPr>
          <w:rFonts w:ascii="Arial" w:hAnsi="Arial"/>
        </w:rPr>
        <w:br w:type="page"/>
      </w:r>
    </w:p>
    <w:p w:rsidR="00BB0B9C" w:rsidRDefault="00BB0B9C" w:rsidP="00BB0B9C">
      <w:pPr>
        <w:jc w:val="both"/>
        <w:rPr>
          <w:rFonts w:ascii="Arial" w:hAnsi="Arial"/>
        </w:rPr>
      </w:pPr>
      <w:r>
        <w:rPr>
          <w:rFonts w:ascii="Arial" w:hAnsi="Arial"/>
        </w:rPr>
        <w:lastRenderedPageBreak/>
        <w:t>A les fitxes de cada joc no especifiquem ni el nivell ni el tipus de grup degut a que les realitats de cada classe poden ser molt diferents.</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Tots els jocs poden ser adaptats a cada nivell i grup depenent del tipus de  lletra utilitzada, la quantitat de caselles, …</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 xml:space="preserve">En tots ells, igual que les fitxes, partim de que tenim les fotos dels nens i nenes escanejades prèviament, canviant-les de </w:t>
      </w:r>
      <w:proofErr w:type="spellStart"/>
      <w:r>
        <w:rPr>
          <w:rFonts w:ascii="Arial" w:hAnsi="Arial"/>
        </w:rPr>
        <w:t>tamany</w:t>
      </w:r>
      <w:proofErr w:type="spellEnd"/>
      <w:r>
        <w:rPr>
          <w:rFonts w:ascii="Arial" w:hAnsi="Arial"/>
        </w:rPr>
        <w:t xml:space="preserve"> segons el joc o la mida de la casella.</w:t>
      </w:r>
    </w:p>
    <w:p w:rsidR="00BB0B9C" w:rsidRDefault="00BB0B9C" w:rsidP="00BB0B9C">
      <w:pPr>
        <w:jc w:val="both"/>
        <w:rPr>
          <w:rFonts w:ascii="Arial" w:hAnsi="Arial"/>
        </w:rPr>
      </w:pPr>
    </w:p>
    <w:p w:rsidR="00BB0B9C" w:rsidRDefault="00BB0B9C" w:rsidP="00BB0B9C">
      <w:pPr>
        <w:jc w:val="both"/>
        <w:rPr>
          <w:rFonts w:ascii="Arial" w:hAnsi="Arial"/>
        </w:rPr>
      </w:pPr>
      <w:r>
        <w:rPr>
          <w:rFonts w:ascii="Arial" w:hAnsi="Arial"/>
        </w:rPr>
        <w:t>Tots els jocs us recomanem imprimir-los directament en cartolina per tal que les fitxes siguin més consistents i després plastificar-los per a què durin més temps.</w:t>
      </w:r>
    </w:p>
    <w:p w:rsidR="00BB0B9C" w:rsidRDefault="00BB0B9C" w:rsidP="00BB0B9C">
      <w:pPr>
        <w:jc w:val="both"/>
        <w:rPr>
          <w:rFonts w:ascii="Arial" w:hAnsi="Arial"/>
        </w:rPr>
      </w:pPr>
    </w:p>
    <w:p w:rsidR="00BB0B9C" w:rsidRDefault="00BB0B9C" w:rsidP="00BB0B9C">
      <w:pPr>
        <w:jc w:val="both"/>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90"/>
        <w:gridCol w:w="180"/>
        <w:gridCol w:w="3876"/>
      </w:tblGrid>
      <w:tr w:rsidR="00BB0B9C" w:rsidTr="008E1A14">
        <w:tblPrEx>
          <w:tblCellMar>
            <w:top w:w="0" w:type="dxa"/>
            <w:bottom w:w="0" w:type="dxa"/>
          </w:tblCellMar>
        </w:tblPrEx>
        <w:tc>
          <w:tcPr>
            <w:tcW w:w="4570" w:type="dxa"/>
            <w:gridSpan w:val="2"/>
          </w:tcPr>
          <w:p w:rsidR="00BB0B9C" w:rsidRDefault="00BB0B9C" w:rsidP="008E1A14">
            <w:pPr>
              <w:jc w:val="both"/>
            </w:pPr>
            <w:r>
              <w:rPr>
                <w:noProof/>
                <w:lang w:eastAsia="ca-ES"/>
              </w:rPr>
              <w:drawing>
                <wp:inline distT="0" distB="0" distL="0" distR="0">
                  <wp:extent cx="3314700" cy="2486025"/>
                  <wp:effectExtent l="19050" t="0" r="0" b="0"/>
                  <wp:docPr id="1" name="Imagen 1" descr="MVC-49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C-497F"/>
                          <pic:cNvPicPr>
                            <a:picLocks noChangeAspect="1" noChangeArrowheads="1"/>
                          </pic:cNvPicPr>
                        </pic:nvPicPr>
                        <pic:blipFill>
                          <a:blip r:embed="rId4"/>
                          <a:srcRect/>
                          <a:stretch>
                            <a:fillRect/>
                          </a:stretch>
                        </pic:blipFill>
                        <pic:spPr bwMode="auto">
                          <a:xfrm>
                            <a:off x="0" y="0"/>
                            <a:ext cx="3314700" cy="2486025"/>
                          </a:xfrm>
                          <a:prstGeom prst="rect">
                            <a:avLst/>
                          </a:prstGeom>
                          <a:noFill/>
                          <a:ln w="9525">
                            <a:noFill/>
                            <a:miter lim="800000"/>
                            <a:headEnd/>
                            <a:tailEnd/>
                          </a:ln>
                        </pic:spPr>
                      </pic:pic>
                    </a:graphicData>
                  </a:graphic>
                </wp:inline>
              </w:drawing>
            </w:r>
          </w:p>
        </w:tc>
        <w:tc>
          <w:tcPr>
            <w:tcW w:w="3876" w:type="dxa"/>
          </w:tcPr>
          <w:p w:rsidR="00BB0B9C" w:rsidRDefault="00BB0B9C" w:rsidP="008E1A14">
            <w:pPr>
              <w:pStyle w:val="Ttulo1"/>
              <w:jc w:val="both"/>
              <w:rPr>
                <w:b/>
              </w:rPr>
            </w:pPr>
          </w:p>
          <w:p w:rsidR="00BB0B9C" w:rsidRDefault="00BB0B9C" w:rsidP="008E1A14">
            <w:pPr>
              <w:pStyle w:val="Ttulo1"/>
              <w:jc w:val="both"/>
              <w:rPr>
                <w:b/>
              </w:rPr>
            </w:pPr>
            <w:r>
              <w:rPr>
                <w:b/>
              </w:rPr>
              <w:t>PUZZLE</w:t>
            </w:r>
          </w:p>
          <w:p w:rsidR="00BB0B9C" w:rsidRDefault="00BB0B9C" w:rsidP="008E1A14">
            <w:pPr>
              <w:jc w:val="both"/>
            </w:pPr>
          </w:p>
          <w:p w:rsidR="00BB0B9C" w:rsidRDefault="00BB0B9C" w:rsidP="008E1A14">
            <w:pPr>
              <w:pStyle w:val="Ttulo4"/>
              <w:jc w:val="both"/>
              <w:rPr>
                <w:u w:val="single"/>
              </w:rPr>
            </w:pPr>
            <w:r>
              <w:rPr>
                <w:u w:val="single"/>
              </w:rPr>
              <w:t>Material</w:t>
            </w:r>
          </w:p>
          <w:p w:rsidR="00BB0B9C" w:rsidRDefault="00BB0B9C" w:rsidP="008E1A14">
            <w:pPr>
              <w:jc w:val="both"/>
            </w:pPr>
          </w:p>
          <w:p w:rsidR="00BB0B9C" w:rsidRDefault="00BB0B9C" w:rsidP="008E1A14">
            <w:pPr>
              <w:jc w:val="both"/>
              <w:rPr>
                <w:rFonts w:ascii="Arial" w:hAnsi="Arial"/>
              </w:rPr>
            </w:pPr>
            <w:r>
              <w:rPr>
                <w:rFonts w:ascii="Arial" w:hAnsi="Arial"/>
              </w:rPr>
              <w:t>Plantilla foto cos sencer nom.doc</w:t>
            </w:r>
          </w:p>
          <w:p w:rsidR="00BB0B9C" w:rsidRDefault="00BB0B9C" w:rsidP="008E1A14">
            <w:pPr>
              <w:jc w:val="both"/>
            </w:pPr>
          </w:p>
          <w:p w:rsidR="00BB0B9C" w:rsidRDefault="00BB0B9C" w:rsidP="008E1A14">
            <w:pPr>
              <w:jc w:val="both"/>
            </w:pPr>
          </w:p>
          <w:p w:rsidR="00BB0B9C" w:rsidRDefault="00BB0B9C" w:rsidP="008E1A14">
            <w:pPr>
              <w:jc w:val="both"/>
            </w:pPr>
          </w:p>
        </w:tc>
      </w:tr>
      <w:tr w:rsidR="00BB0B9C" w:rsidTr="008E1A14">
        <w:tblPrEx>
          <w:tblCellMar>
            <w:top w:w="0" w:type="dxa"/>
            <w:bottom w:w="0" w:type="dxa"/>
          </w:tblCellMar>
        </w:tblPrEx>
        <w:trPr>
          <w:cantSplit/>
        </w:trPr>
        <w:tc>
          <w:tcPr>
            <w:tcW w:w="8446" w:type="dxa"/>
            <w:gridSpan w:val="3"/>
          </w:tcPr>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En aquest cas partirem de les fotos de cos sencer dels alumnes. Com podeu veure a la plantilla, el cos queda dividit en dues parts més el nom.</w:t>
            </w:r>
          </w:p>
          <w:p w:rsidR="00BB0B9C" w:rsidRDefault="00BB0B9C" w:rsidP="008E1A14">
            <w:pPr>
              <w:jc w:val="both"/>
              <w:rPr>
                <w:rFonts w:ascii="Arial" w:hAnsi="Arial"/>
              </w:rPr>
            </w:pPr>
            <w:r>
              <w:rPr>
                <w:rFonts w:ascii="Arial" w:hAnsi="Arial"/>
              </w:rPr>
              <w:t>Una vegada impreses les fotos de cos sencer amb el nom corresponent, fem els forats i tallem cada pàgina en tres trossos: cos superior, cos inferior i nom.</w:t>
            </w:r>
          </w:p>
          <w:p w:rsidR="00BB0B9C" w:rsidRDefault="00BB0B9C" w:rsidP="008E1A14">
            <w:pPr>
              <w:jc w:val="both"/>
              <w:rPr>
                <w:rFonts w:ascii="Arial" w:hAnsi="Arial"/>
              </w:rPr>
            </w:pPr>
            <w:r>
              <w:rPr>
                <w:rFonts w:ascii="Arial" w:hAnsi="Arial"/>
              </w:rPr>
              <w:t>Abans de passar a enquadernar el joc haurem de barrejar les parts posteriors entre si, les inferiors i els noms. Una vegada fet, ja podem enquadernar-los. La qüestió és completar els cossos sencers i posar-hi el nom correcte.</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 xml:space="preserve">En classes molt nombroses no és massa recomanable fer un sol joc amb les 25 fotos per la dificultat de solució que pot representar. El joc de 8/10 nens o nenes creiem que és el </w:t>
            </w:r>
            <w:proofErr w:type="spellStart"/>
            <w:r>
              <w:rPr>
                <w:rFonts w:ascii="Arial" w:hAnsi="Arial"/>
              </w:rPr>
              <w:t>tamany</w:t>
            </w:r>
            <w:proofErr w:type="spellEnd"/>
            <w:r>
              <w:rPr>
                <w:rFonts w:ascii="Arial" w:hAnsi="Arial"/>
              </w:rPr>
              <w:t xml:space="preserve"> adient.</w:t>
            </w:r>
          </w:p>
          <w:p w:rsidR="00BB0B9C" w:rsidRDefault="00BB0B9C" w:rsidP="008E1A14">
            <w:pPr>
              <w:jc w:val="both"/>
            </w:pPr>
          </w:p>
        </w:tc>
      </w:tr>
      <w:tr w:rsidR="00BB0B9C" w:rsidTr="008E1A14">
        <w:tblPrEx>
          <w:tblCellMar>
            <w:top w:w="0" w:type="dxa"/>
            <w:bottom w:w="0" w:type="dxa"/>
          </w:tblCellMar>
        </w:tblPrEx>
        <w:trPr>
          <w:cantSplit/>
          <w:trHeight w:val="2900"/>
        </w:trPr>
        <w:tc>
          <w:tcPr>
            <w:tcW w:w="4390" w:type="dxa"/>
          </w:tcPr>
          <w:p w:rsidR="00BB0B9C" w:rsidRDefault="00BB0B9C" w:rsidP="008E1A14">
            <w:pPr>
              <w:jc w:val="both"/>
              <w:rPr>
                <w:rFonts w:ascii="Arial" w:hAnsi="Arial"/>
              </w:rPr>
            </w:pPr>
            <w:r>
              <w:lastRenderedPageBreak/>
              <w:br w:type="page"/>
            </w:r>
            <w:r>
              <w:rPr>
                <w:rFonts w:ascii="Arial" w:hAnsi="Arial"/>
                <w:noProof/>
                <w:lang w:eastAsia="ca-ES"/>
              </w:rPr>
              <w:drawing>
                <wp:inline distT="0" distB="0" distL="0" distR="0">
                  <wp:extent cx="2733675" cy="2047875"/>
                  <wp:effectExtent l="19050" t="0" r="9525" b="0"/>
                  <wp:docPr id="2" name="Imagen 2" descr="MVC-49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VC-498F"/>
                          <pic:cNvPicPr>
                            <a:picLocks noChangeAspect="1" noChangeArrowheads="1"/>
                          </pic:cNvPicPr>
                        </pic:nvPicPr>
                        <pic:blipFill>
                          <a:blip r:embed="rId5"/>
                          <a:srcRect/>
                          <a:stretch>
                            <a:fillRect/>
                          </a:stretch>
                        </pic:blipFill>
                        <pic:spPr bwMode="auto">
                          <a:xfrm>
                            <a:off x="0" y="0"/>
                            <a:ext cx="2733675" cy="2047875"/>
                          </a:xfrm>
                          <a:prstGeom prst="rect">
                            <a:avLst/>
                          </a:prstGeom>
                          <a:noFill/>
                          <a:ln w="9525">
                            <a:noFill/>
                            <a:miter lim="800000"/>
                            <a:headEnd/>
                            <a:tailEnd/>
                          </a:ln>
                        </pic:spPr>
                      </pic:pic>
                    </a:graphicData>
                  </a:graphic>
                </wp:inline>
              </w:drawing>
            </w:r>
          </w:p>
        </w:tc>
        <w:tc>
          <w:tcPr>
            <w:tcW w:w="4056" w:type="dxa"/>
            <w:gridSpan w:val="2"/>
          </w:tcPr>
          <w:p w:rsidR="00BB0B9C" w:rsidRDefault="00BB0B9C" w:rsidP="008E1A14">
            <w:pPr>
              <w:pStyle w:val="Ttulo1"/>
              <w:jc w:val="both"/>
              <w:rPr>
                <w:b/>
                <w:lang w:val="en-GB"/>
              </w:rPr>
            </w:pPr>
          </w:p>
          <w:p w:rsidR="00BB0B9C" w:rsidRDefault="00BB0B9C" w:rsidP="008E1A14">
            <w:pPr>
              <w:pStyle w:val="Ttulo1"/>
              <w:jc w:val="both"/>
              <w:rPr>
                <w:b/>
                <w:lang w:val="en-GB"/>
              </w:rPr>
            </w:pPr>
            <w:r>
              <w:rPr>
                <w:b/>
                <w:lang w:val="en-GB"/>
              </w:rPr>
              <w:t>CONNECTOR</w:t>
            </w:r>
          </w:p>
          <w:p w:rsidR="00BB0B9C" w:rsidRDefault="00BB0B9C" w:rsidP="008E1A14">
            <w:pPr>
              <w:jc w:val="both"/>
              <w:rPr>
                <w:rFonts w:ascii="Arial" w:hAnsi="Arial"/>
                <w:lang w:val="en-GB"/>
              </w:rPr>
            </w:pPr>
          </w:p>
          <w:p w:rsidR="00BB0B9C" w:rsidRDefault="00BB0B9C" w:rsidP="008E1A14">
            <w:pPr>
              <w:pStyle w:val="Ttulo2"/>
              <w:jc w:val="both"/>
            </w:pPr>
            <w:r>
              <w:t xml:space="preserve">Material </w:t>
            </w:r>
          </w:p>
          <w:p w:rsidR="00BB0B9C" w:rsidRDefault="00BB0B9C" w:rsidP="008E1A14">
            <w:pPr>
              <w:jc w:val="both"/>
              <w:rPr>
                <w:rFonts w:ascii="Arial" w:hAnsi="Arial"/>
                <w:lang w:val="en-GB"/>
              </w:rPr>
            </w:pPr>
          </w:p>
          <w:p w:rsidR="00BB0B9C" w:rsidRDefault="00BB0B9C" w:rsidP="008E1A14">
            <w:pPr>
              <w:jc w:val="both"/>
              <w:rPr>
                <w:rFonts w:ascii="Arial" w:hAnsi="Arial"/>
                <w:lang w:val="en-GB"/>
              </w:rPr>
            </w:pPr>
            <w:r>
              <w:rPr>
                <w:rFonts w:ascii="Arial" w:hAnsi="Arial"/>
                <w:lang w:val="en-GB"/>
              </w:rPr>
              <w:t>Connector base</w:t>
            </w:r>
          </w:p>
          <w:p w:rsidR="00BB0B9C" w:rsidRDefault="00BB0B9C" w:rsidP="008E1A14">
            <w:pPr>
              <w:jc w:val="both"/>
              <w:rPr>
                <w:rFonts w:ascii="Arial" w:hAnsi="Arial"/>
                <w:lang w:val="en-GB"/>
              </w:rPr>
            </w:pPr>
            <w:r>
              <w:rPr>
                <w:rFonts w:ascii="Arial" w:hAnsi="Arial"/>
                <w:lang w:val="en-GB"/>
              </w:rPr>
              <w:t>Connector12.doc</w:t>
            </w:r>
          </w:p>
          <w:p w:rsidR="00BB0B9C" w:rsidRDefault="00BB0B9C" w:rsidP="008E1A14">
            <w:pPr>
              <w:jc w:val="both"/>
              <w:rPr>
                <w:rFonts w:ascii="Arial" w:hAnsi="Arial"/>
                <w:lang w:val="en-GB"/>
              </w:rPr>
            </w:pPr>
          </w:p>
        </w:tc>
      </w:tr>
      <w:tr w:rsidR="00BB0B9C" w:rsidTr="008E1A14">
        <w:tblPrEx>
          <w:tblCellMar>
            <w:top w:w="0" w:type="dxa"/>
            <w:bottom w:w="0" w:type="dxa"/>
          </w:tblCellMar>
        </w:tblPrEx>
        <w:trPr>
          <w:cantSplit/>
          <w:trHeight w:val="2397"/>
        </w:trPr>
        <w:tc>
          <w:tcPr>
            <w:tcW w:w="8446" w:type="dxa"/>
            <w:gridSpan w:val="3"/>
          </w:tcPr>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 xml:space="preserve">Tots sabeu com s’hi juga al connector. Fent servir la plantilla del CD podreu personalitzar tant com vulgueu el vostre i </w:t>
            </w:r>
            <w:proofErr w:type="spellStart"/>
            <w:r>
              <w:rPr>
                <w:rFonts w:ascii="Arial" w:hAnsi="Arial"/>
              </w:rPr>
              <w:t>rendibilitzar</w:t>
            </w:r>
            <w:proofErr w:type="spellEnd"/>
            <w:r>
              <w:rPr>
                <w:rFonts w:ascii="Arial" w:hAnsi="Arial"/>
              </w:rPr>
              <w:t xml:space="preserve"> la feina que hi ha en elaborar la base. Es poden treballar els noms dels nens i nenes relacionant </w:t>
            </w:r>
            <w:proofErr w:type="spellStart"/>
            <w:r>
              <w:rPr>
                <w:rFonts w:ascii="Arial" w:hAnsi="Arial"/>
              </w:rPr>
              <w:t>foto-foto</w:t>
            </w:r>
            <w:proofErr w:type="spellEnd"/>
            <w:r>
              <w:rPr>
                <w:rFonts w:ascii="Arial" w:hAnsi="Arial"/>
              </w:rPr>
              <w:t xml:space="preserve">, </w:t>
            </w:r>
            <w:proofErr w:type="spellStart"/>
            <w:r>
              <w:rPr>
                <w:rFonts w:ascii="Arial" w:hAnsi="Arial"/>
              </w:rPr>
              <w:t>foto-nom</w:t>
            </w:r>
            <w:proofErr w:type="spellEnd"/>
            <w:r>
              <w:rPr>
                <w:rFonts w:ascii="Arial" w:hAnsi="Arial"/>
              </w:rPr>
              <w:t xml:space="preserve"> amb lletra de pal o lligada, </w:t>
            </w:r>
            <w:proofErr w:type="spellStart"/>
            <w:r>
              <w:rPr>
                <w:rFonts w:ascii="Arial" w:hAnsi="Arial"/>
              </w:rPr>
              <w:t>nom-cognom</w:t>
            </w:r>
            <w:proofErr w:type="spellEnd"/>
            <w:r>
              <w:rPr>
                <w:rFonts w:ascii="Arial" w:hAnsi="Arial"/>
              </w:rPr>
              <w:t>, o tot allò que se us acudeixi (animals, coses de casa, ...). Només cal que respecteu els colors de les caselles per tal que la bombeta s’encengui (blau amb blau, groc amb groc ...).</w:t>
            </w:r>
          </w:p>
        </w:tc>
      </w:tr>
    </w:tbl>
    <w:p w:rsidR="00BB0B9C" w:rsidRDefault="00BB0B9C" w:rsidP="00BB0B9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90"/>
        <w:gridCol w:w="4056"/>
      </w:tblGrid>
      <w:tr w:rsidR="00BB0B9C" w:rsidTr="008E1A14">
        <w:tblPrEx>
          <w:tblCellMar>
            <w:top w:w="0" w:type="dxa"/>
            <w:bottom w:w="0" w:type="dxa"/>
          </w:tblCellMar>
        </w:tblPrEx>
        <w:trPr>
          <w:cantSplit/>
          <w:trHeight w:val="2900"/>
        </w:trPr>
        <w:tc>
          <w:tcPr>
            <w:tcW w:w="4390" w:type="dxa"/>
          </w:tcPr>
          <w:p w:rsidR="00BB0B9C" w:rsidRDefault="00BB0B9C" w:rsidP="008E1A14">
            <w:pPr>
              <w:jc w:val="both"/>
              <w:rPr>
                <w:rFonts w:ascii="Arial" w:hAnsi="Arial"/>
              </w:rPr>
            </w:pPr>
            <w:r>
              <w:rPr>
                <w:noProof/>
                <w:lang w:eastAsia="ca-ES"/>
              </w:rPr>
              <w:drawing>
                <wp:inline distT="0" distB="0" distL="0" distR="0">
                  <wp:extent cx="2733675" cy="2057400"/>
                  <wp:effectExtent l="19050" t="0" r="9525" b="0"/>
                  <wp:docPr id="3" name="Imagen 3" descr="MVC-51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VC-515F"/>
                          <pic:cNvPicPr>
                            <a:picLocks noChangeAspect="1" noChangeArrowheads="1"/>
                          </pic:cNvPicPr>
                        </pic:nvPicPr>
                        <pic:blipFill>
                          <a:blip r:embed="rId6"/>
                          <a:srcRect/>
                          <a:stretch>
                            <a:fillRect/>
                          </a:stretch>
                        </pic:blipFill>
                        <pic:spPr bwMode="auto">
                          <a:xfrm>
                            <a:off x="0" y="0"/>
                            <a:ext cx="2733675" cy="2057400"/>
                          </a:xfrm>
                          <a:prstGeom prst="rect">
                            <a:avLst/>
                          </a:prstGeom>
                          <a:noFill/>
                          <a:ln w="9525">
                            <a:noFill/>
                            <a:miter lim="800000"/>
                            <a:headEnd/>
                            <a:tailEnd/>
                          </a:ln>
                        </pic:spPr>
                      </pic:pic>
                    </a:graphicData>
                  </a:graphic>
                </wp:inline>
              </w:drawing>
            </w:r>
          </w:p>
        </w:tc>
        <w:tc>
          <w:tcPr>
            <w:tcW w:w="4056" w:type="dxa"/>
          </w:tcPr>
          <w:p w:rsidR="00BB0B9C" w:rsidRDefault="00BB0B9C" w:rsidP="008E1A14">
            <w:pPr>
              <w:pStyle w:val="Ttulo1"/>
              <w:jc w:val="both"/>
              <w:rPr>
                <w:b/>
                <w:lang w:val="en-GB"/>
              </w:rPr>
            </w:pPr>
          </w:p>
          <w:p w:rsidR="00BB0B9C" w:rsidRDefault="00BB0B9C" w:rsidP="008E1A14">
            <w:pPr>
              <w:pStyle w:val="Ttulo1"/>
              <w:jc w:val="both"/>
              <w:rPr>
                <w:b/>
                <w:lang w:val="es-ES"/>
              </w:rPr>
            </w:pPr>
            <w:r>
              <w:rPr>
                <w:b/>
                <w:lang w:val="es-ES"/>
              </w:rPr>
              <w:t>DÒMINO</w:t>
            </w:r>
          </w:p>
          <w:p w:rsidR="00BB0B9C" w:rsidRDefault="00BB0B9C" w:rsidP="008E1A14">
            <w:pPr>
              <w:jc w:val="both"/>
              <w:rPr>
                <w:rFonts w:ascii="Arial" w:hAnsi="Arial"/>
                <w:lang w:val="es-ES"/>
              </w:rPr>
            </w:pPr>
          </w:p>
          <w:p w:rsidR="00BB0B9C" w:rsidRDefault="00BB0B9C" w:rsidP="008E1A14">
            <w:pPr>
              <w:pStyle w:val="Ttulo2"/>
              <w:jc w:val="both"/>
              <w:rPr>
                <w:lang w:val="es-ES"/>
              </w:rPr>
            </w:pPr>
            <w:r>
              <w:rPr>
                <w:lang w:val="es-ES"/>
              </w:rPr>
              <w:t xml:space="preserve">Material </w:t>
            </w:r>
          </w:p>
          <w:p w:rsidR="00BB0B9C" w:rsidRDefault="00BB0B9C" w:rsidP="008E1A14">
            <w:pPr>
              <w:jc w:val="both"/>
              <w:rPr>
                <w:lang w:val="es-ES"/>
              </w:rPr>
            </w:pPr>
          </w:p>
          <w:p w:rsidR="00BB0B9C" w:rsidRDefault="00BB0B9C" w:rsidP="008E1A14">
            <w:pPr>
              <w:jc w:val="both"/>
              <w:rPr>
                <w:rFonts w:ascii="Arial" w:hAnsi="Arial"/>
              </w:rPr>
            </w:pPr>
            <w:r>
              <w:rPr>
                <w:rFonts w:ascii="Arial" w:hAnsi="Arial"/>
              </w:rPr>
              <w:t>Domino blanc.doc</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 xml:space="preserve">Pissarra magnètica </w:t>
            </w:r>
          </w:p>
          <w:p w:rsidR="00BB0B9C" w:rsidRDefault="00BB0B9C" w:rsidP="008E1A14">
            <w:pPr>
              <w:jc w:val="both"/>
              <w:rPr>
                <w:rFonts w:ascii="Arial" w:hAnsi="Arial"/>
              </w:rPr>
            </w:pPr>
            <w:r>
              <w:rPr>
                <w:rFonts w:ascii="Arial" w:hAnsi="Arial"/>
              </w:rPr>
              <w:t>Cinta magnètica</w:t>
            </w:r>
          </w:p>
          <w:p w:rsidR="00BB0B9C" w:rsidRDefault="00BB0B9C" w:rsidP="008E1A14">
            <w:pPr>
              <w:jc w:val="both"/>
              <w:rPr>
                <w:rFonts w:ascii="Arial" w:hAnsi="Arial"/>
              </w:rPr>
            </w:pPr>
            <w:r>
              <w:rPr>
                <w:rFonts w:ascii="Arial" w:hAnsi="Arial"/>
              </w:rPr>
              <w:t>“</w:t>
            </w:r>
            <w:proofErr w:type="spellStart"/>
            <w:r>
              <w:rPr>
                <w:rFonts w:ascii="Arial" w:hAnsi="Arial"/>
              </w:rPr>
              <w:t>Velcro</w:t>
            </w:r>
            <w:proofErr w:type="spellEnd"/>
            <w:r>
              <w:rPr>
                <w:rFonts w:ascii="Arial" w:hAnsi="Arial"/>
              </w:rPr>
              <w:t>”</w:t>
            </w:r>
          </w:p>
          <w:p w:rsidR="00BB0B9C" w:rsidRDefault="00BB0B9C" w:rsidP="008E1A14">
            <w:pPr>
              <w:jc w:val="both"/>
              <w:rPr>
                <w:rFonts w:ascii="Arial" w:hAnsi="Arial"/>
              </w:rPr>
            </w:pPr>
          </w:p>
        </w:tc>
      </w:tr>
      <w:tr w:rsidR="00BB0B9C" w:rsidTr="008E1A14">
        <w:tblPrEx>
          <w:tblCellMar>
            <w:top w:w="0" w:type="dxa"/>
            <w:bottom w:w="0" w:type="dxa"/>
          </w:tblCellMar>
        </w:tblPrEx>
        <w:trPr>
          <w:cantSplit/>
          <w:trHeight w:val="2899"/>
        </w:trPr>
        <w:tc>
          <w:tcPr>
            <w:tcW w:w="8446" w:type="dxa"/>
            <w:gridSpan w:val="2"/>
          </w:tcPr>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 xml:space="preserve">Segons la quantitat d’alumnes que tingueu a la classe podreu preparar un tipus o altre de dòmino. El que caldrà que feu prèviament, sigui quin sigui el tipus de dòmino que elaboreu, és fer un plànol per </w:t>
            </w:r>
            <w:proofErr w:type="spellStart"/>
            <w:r>
              <w:rPr>
                <w:rFonts w:ascii="Arial" w:hAnsi="Arial"/>
              </w:rPr>
              <w:t>asegurar-vos</w:t>
            </w:r>
            <w:proofErr w:type="spellEnd"/>
            <w:r>
              <w:rPr>
                <w:rFonts w:ascii="Arial" w:hAnsi="Arial"/>
              </w:rPr>
              <w:t xml:space="preserve"> que el joc queda ben lligat.</w:t>
            </w:r>
          </w:p>
          <w:p w:rsidR="00BB0B9C" w:rsidRDefault="00BB0B9C" w:rsidP="008E1A14">
            <w:pPr>
              <w:jc w:val="both"/>
              <w:rPr>
                <w:rFonts w:ascii="Arial" w:hAnsi="Arial"/>
              </w:rPr>
            </w:pPr>
            <w:r>
              <w:rPr>
                <w:rFonts w:ascii="Arial" w:hAnsi="Arial"/>
              </w:rPr>
              <w:t>Lletra de pal, lletra lligada, fotos, noms, cognoms, ... vosaltres mateixos escolliu la varietat que voleu fer. Amb la plantilla del CD ho tindreu ben fàcil.</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Amb pocs alumnes podreu fer un dòmino normal i corrent seguint l’estructura del dòmino convencional. En aquest cas es podrà jugar en petit grup o tota la classe a la vegada. El que també es pot fer és més d’un joc i que se l’emportin a casa. L’èxit n’és garantit.</w:t>
            </w:r>
          </w:p>
          <w:p w:rsidR="00BB0B9C" w:rsidRDefault="00BB0B9C" w:rsidP="008E1A14">
            <w:pPr>
              <w:jc w:val="both"/>
              <w:rPr>
                <w:rFonts w:ascii="Arial" w:hAnsi="Arial"/>
              </w:rPr>
            </w:pPr>
            <w:r>
              <w:rPr>
                <w:rFonts w:ascii="Arial" w:hAnsi="Arial"/>
              </w:rPr>
              <w:t>Amb classes nombroses de 20-25 alumnes es tractarà de fer un joc on surtin tots els alumnes de la classe una vegada. Potser en aquest cas és més convenient jugar tota la classe alhora i elaborar una base amb “</w:t>
            </w:r>
            <w:proofErr w:type="spellStart"/>
            <w:r>
              <w:rPr>
                <w:rFonts w:ascii="Arial" w:hAnsi="Arial"/>
              </w:rPr>
              <w:t>velcro</w:t>
            </w:r>
            <w:proofErr w:type="spellEnd"/>
            <w:r>
              <w:rPr>
                <w:rFonts w:ascii="Arial" w:hAnsi="Arial"/>
              </w:rPr>
              <w:t>” o pissarra magnètica per anar enganxant les fitxes.</w:t>
            </w:r>
          </w:p>
          <w:p w:rsidR="00BB0B9C" w:rsidRDefault="00BB0B9C" w:rsidP="008E1A14">
            <w:pPr>
              <w:jc w:val="both"/>
              <w:rPr>
                <w:rFonts w:ascii="Arial" w:hAnsi="Arial"/>
              </w:rPr>
            </w:pPr>
          </w:p>
        </w:tc>
      </w:tr>
    </w:tbl>
    <w:p w:rsidR="00BB0B9C" w:rsidRDefault="00BB0B9C" w:rsidP="00BB0B9C">
      <w:pPr>
        <w:jc w:val="both"/>
      </w:pPr>
      <w: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670"/>
        <w:gridCol w:w="4776"/>
      </w:tblGrid>
      <w:tr w:rsidR="00BB0B9C" w:rsidTr="008E1A14">
        <w:tblPrEx>
          <w:tblCellMar>
            <w:top w:w="0" w:type="dxa"/>
            <w:bottom w:w="0" w:type="dxa"/>
          </w:tblCellMar>
        </w:tblPrEx>
        <w:trPr>
          <w:cantSplit/>
          <w:trHeight w:val="2900"/>
        </w:trPr>
        <w:tc>
          <w:tcPr>
            <w:tcW w:w="3670" w:type="dxa"/>
            <w:vMerge w:val="restart"/>
          </w:tcPr>
          <w:p w:rsidR="00BB0B9C" w:rsidRDefault="00BB0B9C" w:rsidP="008E1A14">
            <w:pPr>
              <w:jc w:val="both"/>
              <w:rPr>
                <w:rFonts w:ascii="Arial" w:hAnsi="Arial"/>
              </w:rPr>
            </w:pPr>
            <w:r>
              <w:lastRenderedPageBreak/>
              <w:br w:type="page"/>
            </w:r>
            <w:r>
              <w:rPr>
                <w:noProof/>
                <w:lang w:eastAsia="ca-ES"/>
              </w:rPr>
              <w:drawing>
                <wp:inline distT="0" distB="0" distL="0" distR="0">
                  <wp:extent cx="2276475" cy="1714500"/>
                  <wp:effectExtent l="19050" t="0" r="9525" b="0"/>
                  <wp:docPr id="4" name="Imagen 4" descr="MVC-487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VC-487F"/>
                          <pic:cNvPicPr>
                            <a:picLocks noChangeAspect="1" noChangeArrowheads="1"/>
                          </pic:cNvPicPr>
                        </pic:nvPicPr>
                        <pic:blipFill>
                          <a:blip r:embed="rId7"/>
                          <a:srcRect/>
                          <a:stretch>
                            <a:fillRect/>
                          </a:stretch>
                        </pic:blipFill>
                        <pic:spPr bwMode="auto">
                          <a:xfrm>
                            <a:off x="0" y="0"/>
                            <a:ext cx="2276475" cy="1714500"/>
                          </a:xfrm>
                          <a:prstGeom prst="rect">
                            <a:avLst/>
                          </a:prstGeom>
                          <a:noFill/>
                          <a:ln w="9525">
                            <a:noFill/>
                            <a:miter lim="800000"/>
                            <a:headEnd/>
                            <a:tailEnd/>
                          </a:ln>
                        </pic:spPr>
                      </pic:pic>
                    </a:graphicData>
                  </a:graphic>
                </wp:inline>
              </w:drawing>
            </w:r>
          </w:p>
          <w:p w:rsidR="00BB0B9C" w:rsidRDefault="00BB0B9C" w:rsidP="008E1A14">
            <w:pPr>
              <w:jc w:val="both"/>
              <w:rPr>
                <w:rFonts w:ascii="Arial" w:hAnsi="Arial"/>
              </w:rPr>
            </w:pPr>
            <w:r>
              <w:rPr>
                <w:noProof/>
                <w:lang w:eastAsia="ca-ES"/>
              </w:rPr>
              <w:drawing>
                <wp:inline distT="0" distB="0" distL="0" distR="0">
                  <wp:extent cx="2295525" cy="1724025"/>
                  <wp:effectExtent l="19050" t="0" r="9525" b="0"/>
                  <wp:docPr id="5" name="Imagen 5" descr="MVC-488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VC-488F"/>
                          <pic:cNvPicPr>
                            <a:picLocks noChangeAspect="1" noChangeArrowheads="1"/>
                          </pic:cNvPicPr>
                        </pic:nvPicPr>
                        <pic:blipFill>
                          <a:blip r:embed="rId8"/>
                          <a:srcRect/>
                          <a:stretch>
                            <a:fillRect/>
                          </a:stretch>
                        </pic:blipFill>
                        <pic:spPr bwMode="auto">
                          <a:xfrm>
                            <a:off x="0" y="0"/>
                            <a:ext cx="2295525" cy="1724025"/>
                          </a:xfrm>
                          <a:prstGeom prst="rect">
                            <a:avLst/>
                          </a:prstGeom>
                          <a:noFill/>
                          <a:ln w="9525">
                            <a:noFill/>
                            <a:miter lim="800000"/>
                            <a:headEnd/>
                            <a:tailEnd/>
                          </a:ln>
                        </pic:spPr>
                      </pic:pic>
                    </a:graphicData>
                  </a:graphic>
                </wp:inline>
              </w:drawing>
            </w:r>
          </w:p>
          <w:p w:rsidR="00BB0B9C" w:rsidRDefault="00BB0B9C" w:rsidP="008E1A14">
            <w:pPr>
              <w:jc w:val="both"/>
            </w:pPr>
            <w:r>
              <w:rPr>
                <w:noProof/>
                <w:lang w:eastAsia="ca-ES"/>
              </w:rPr>
              <w:drawing>
                <wp:inline distT="0" distB="0" distL="0" distR="0">
                  <wp:extent cx="2295525" cy="1704975"/>
                  <wp:effectExtent l="19050" t="0" r="9525" b="0"/>
                  <wp:docPr id="6" name="Imagen 6" descr="MVC-48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VC-489F"/>
                          <pic:cNvPicPr>
                            <a:picLocks noChangeAspect="1" noChangeArrowheads="1"/>
                          </pic:cNvPicPr>
                        </pic:nvPicPr>
                        <pic:blipFill>
                          <a:blip r:embed="rId9"/>
                          <a:srcRect/>
                          <a:stretch>
                            <a:fillRect/>
                          </a:stretch>
                        </pic:blipFill>
                        <pic:spPr bwMode="auto">
                          <a:xfrm>
                            <a:off x="0" y="0"/>
                            <a:ext cx="2295525" cy="1704975"/>
                          </a:xfrm>
                          <a:prstGeom prst="rect">
                            <a:avLst/>
                          </a:prstGeom>
                          <a:noFill/>
                          <a:ln w="9525">
                            <a:noFill/>
                            <a:miter lim="800000"/>
                            <a:headEnd/>
                            <a:tailEnd/>
                          </a:ln>
                        </pic:spPr>
                      </pic:pic>
                    </a:graphicData>
                  </a:graphic>
                </wp:inline>
              </w:drawing>
            </w:r>
          </w:p>
          <w:p w:rsidR="00BB0B9C" w:rsidRDefault="00BB0B9C" w:rsidP="008E1A14">
            <w:pPr>
              <w:jc w:val="both"/>
            </w:pPr>
            <w:r>
              <w:rPr>
                <w:noProof/>
                <w:lang w:eastAsia="ca-ES"/>
              </w:rPr>
              <w:drawing>
                <wp:inline distT="0" distB="0" distL="0" distR="0">
                  <wp:extent cx="2295525" cy="1704975"/>
                  <wp:effectExtent l="19050" t="0" r="9525" b="0"/>
                  <wp:docPr id="7" name="Imagen 7" descr="MVC-490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VC-490F"/>
                          <pic:cNvPicPr>
                            <a:picLocks noChangeAspect="1" noChangeArrowheads="1"/>
                          </pic:cNvPicPr>
                        </pic:nvPicPr>
                        <pic:blipFill>
                          <a:blip r:embed="rId10"/>
                          <a:srcRect/>
                          <a:stretch>
                            <a:fillRect/>
                          </a:stretch>
                        </pic:blipFill>
                        <pic:spPr bwMode="auto">
                          <a:xfrm>
                            <a:off x="0" y="0"/>
                            <a:ext cx="2295525" cy="1704975"/>
                          </a:xfrm>
                          <a:prstGeom prst="rect">
                            <a:avLst/>
                          </a:prstGeom>
                          <a:noFill/>
                          <a:ln w="9525">
                            <a:noFill/>
                            <a:miter lim="800000"/>
                            <a:headEnd/>
                            <a:tailEnd/>
                          </a:ln>
                        </pic:spPr>
                      </pic:pic>
                    </a:graphicData>
                  </a:graphic>
                </wp:inline>
              </w:drawing>
            </w:r>
          </w:p>
          <w:p w:rsidR="00BB0B9C" w:rsidRDefault="00BB0B9C" w:rsidP="008E1A14">
            <w:pPr>
              <w:jc w:val="both"/>
              <w:rPr>
                <w:rFonts w:ascii="Arial" w:hAnsi="Arial"/>
              </w:rPr>
            </w:pPr>
            <w:r>
              <w:rPr>
                <w:noProof/>
                <w:lang w:eastAsia="ca-ES"/>
              </w:rPr>
              <w:drawing>
                <wp:inline distT="0" distB="0" distL="0" distR="0">
                  <wp:extent cx="2295525" cy="1714500"/>
                  <wp:effectExtent l="19050" t="0" r="9525" b="0"/>
                  <wp:docPr id="8" name="Imagen 8" descr="MVC-491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VC-491F"/>
                          <pic:cNvPicPr>
                            <a:picLocks noChangeAspect="1" noChangeArrowheads="1"/>
                          </pic:cNvPicPr>
                        </pic:nvPicPr>
                        <pic:blipFill>
                          <a:blip r:embed="rId11"/>
                          <a:srcRect/>
                          <a:stretch>
                            <a:fillRect/>
                          </a:stretch>
                        </pic:blipFill>
                        <pic:spPr bwMode="auto">
                          <a:xfrm>
                            <a:off x="0" y="0"/>
                            <a:ext cx="2295525" cy="1714500"/>
                          </a:xfrm>
                          <a:prstGeom prst="rect">
                            <a:avLst/>
                          </a:prstGeom>
                          <a:noFill/>
                          <a:ln w="9525">
                            <a:noFill/>
                            <a:miter lim="800000"/>
                            <a:headEnd/>
                            <a:tailEnd/>
                          </a:ln>
                        </pic:spPr>
                      </pic:pic>
                    </a:graphicData>
                  </a:graphic>
                </wp:inline>
              </w:drawing>
            </w:r>
          </w:p>
        </w:tc>
        <w:tc>
          <w:tcPr>
            <w:tcW w:w="4776" w:type="dxa"/>
          </w:tcPr>
          <w:p w:rsidR="00BB0B9C" w:rsidRDefault="00BB0B9C" w:rsidP="008E1A14">
            <w:pPr>
              <w:pStyle w:val="Ttulo1"/>
              <w:jc w:val="both"/>
              <w:rPr>
                <w:b/>
              </w:rPr>
            </w:pPr>
          </w:p>
          <w:p w:rsidR="00BB0B9C" w:rsidRDefault="00BB0B9C" w:rsidP="008E1A14">
            <w:pPr>
              <w:pStyle w:val="Ttulo1"/>
              <w:jc w:val="both"/>
              <w:rPr>
                <w:b/>
              </w:rPr>
            </w:pPr>
            <w:r>
              <w:rPr>
                <w:b/>
              </w:rPr>
              <w:t>RELACIONAR</w:t>
            </w:r>
          </w:p>
          <w:p w:rsidR="00BB0B9C" w:rsidRDefault="00BB0B9C" w:rsidP="008E1A14">
            <w:pPr>
              <w:jc w:val="both"/>
              <w:rPr>
                <w:rFonts w:ascii="Arial" w:hAnsi="Arial"/>
              </w:rPr>
            </w:pPr>
          </w:p>
          <w:p w:rsidR="00BB0B9C" w:rsidRDefault="00BB0B9C" w:rsidP="008E1A14">
            <w:pPr>
              <w:pStyle w:val="Ttulo2"/>
              <w:jc w:val="both"/>
              <w:rPr>
                <w:lang w:val="es-ES_tradnl"/>
              </w:rPr>
            </w:pPr>
            <w:r>
              <w:rPr>
                <w:lang w:val="es-ES_tradnl"/>
              </w:rPr>
              <w:t xml:space="preserve">Material </w:t>
            </w:r>
          </w:p>
          <w:p w:rsidR="00BB0B9C" w:rsidRDefault="00BB0B9C" w:rsidP="008E1A14">
            <w:pPr>
              <w:jc w:val="both"/>
            </w:pPr>
          </w:p>
          <w:p w:rsidR="00BB0B9C" w:rsidRDefault="00BB0B9C" w:rsidP="008E1A14">
            <w:pPr>
              <w:jc w:val="both"/>
              <w:rPr>
                <w:rFonts w:ascii="Arial" w:hAnsi="Arial"/>
              </w:rPr>
            </w:pPr>
            <w:r>
              <w:rPr>
                <w:rFonts w:ascii="Arial" w:hAnsi="Arial"/>
              </w:rPr>
              <w:t>Taulell</w:t>
            </w:r>
          </w:p>
          <w:p w:rsidR="00BB0B9C" w:rsidRDefault="00BB0B9C" w:rsidP="008E1A14">
            <w:pPr>
              <w:jc w:val="both"/>
            </w:pPr>
            <w:r>
              <w:rPr>
                <w:rFonts w:ascii="Arial" w:hAnsi="Arial"/>
              </w:rPr>
              <w:t>“</w:t>
            </w:r>
            <w:proofErr w:type="spellStart"/>
            <w:r>
              <w:rPr>
                <w:rFonts w:ascii="Arial" w:hAnsi="Arial"/>
              </w:rPr>
              <w:t>Velcro</w:t>
            </w:r>
            <w:proofErr w:type="spellEnd"/>
            <w:r>
              <w:rPr>
                <w:rFonts w:ascii="Arial" w:hAnsi="Arial"/>
              </w:rPr>
              <w:t>”</w:t>
            </w:r>
          </w:p>
          <w:p w:rsidR="00BB0B9C" w:rsidRDefault="00BB0B9C" w:rsidP="008E1A14">
            <w:pPr>
              <w:jc w:val="both"/>
              <w:rPr>
                <w:rFonts w:ascii="Arial" w:hAnsi="Arial"/>
              </w:rPr>
            </w:pPr>
          </w:p>
          <w:p w:rsidR="00BB0B9C" w:rsidRDefault="00BB0B9C" w:rsidP="008E1A14">
            <w:pPr>
              <w:jc w:val="both"/>
              <w:rPr>
                <w:rFonts w:ascii="Arial" w:hAnsi="Arial"/>
              </w:rPr>
            </w:pPr>
          </w:p>
        </w:tc>
      </w:tr>
      <w:tr w:rsidR="00BB0B9C" w:rsidTr="008E1A14">
        <w:tblPrEx>
          <w:tblCellMar>
            <w:top w:w="0" w:type="dxa"/>
            <w:bottom w:w="0" w:type="dxa"/>
          </w:tblCellMar>
        </w:tblPrEx>
        <w:trPr>
          <w:cantSplit/>
          <w:trHeight w:val="2899"/>
        </w:trPr>
        <w:tc>
          <w:tcPr>
            <w:tcW w:w="3670" w:type="dxa"/>
            <w:vMerge/>
          </w:tcPr>
          <w:p w:rsidR="00BB0B9C" w:rsidRDefault="00BB0B9C" w:rsidP="008E1A14">
            <w:pPr>
              <w:jc w:val="both"/>
              <w:rPr>
                <w:rFonts w:ascii="Arial" w:hAnsi="Arial"/>
              </w:rPr>
            </w:pPr>
          </w:p>
        </w:tc>
        <w:tc>
          <w:tcPr>
            <w:tcW w:w="4776" w:type="dxa"/>
            <w:vMerge w:val="restart"/>
          </w:tcPr>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Es tracta de jugar a relacionar les fotos, noms i cognoms dels nens i nenes de la classe.</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Per això haurem de fer un taulell amb 2 o 3 punts de “</w:t>
            </w:r>
            <w:proofErr w:type="spellStart"/>
            <w:r>
              <w:rPr>
                <w:rFonts w:ascii="Arial" w:hAnsi="Arial"/>
              </w:rPr>
              <w:t>velcro</w:t>
            </w:r>
            <w:proofErr w:type="spellEnd"/>
            <w:r>
              <w:rPr>
                <w:rFonts w:ascii="Arial" w:hAnsi="Arial"/>
              </w:rPr>
              <w:t>”.</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Amb dos punts podem fer les següents variables:</w:t>
            </w:r>
          </w:p>
          <w:p w:rsidR="00BB0B9C" w:rsidRDefault="00BB0B9C" w:rsidP="008E1A14">
            <w:pPr>
              <w:jc w:val="both"/>
              <w:rPr>
                <w:rFonts w:ascii="Arial" w:hAnsi="Arial"/>
              </w:rPr>
            </w:pPr>
            <w:r>
              <w:rPr>
                <w:rFonts w:ascii="Arial" w:hAnsi="Arial"/>
              </w:rPr>
              <w:sym w:font="Wingdings" w:char="F0FC"/>
            </w:r>
            <w:r>
              <w:rPr>
                <w:rFonts w:ascii="Arial" w:hAnsi="Arial"/>
              </w:rPr>
              <w:t>Tenim les fotos i hi hem d’enganxar els cognoms</w:t>
            </w:r>
          </w:p>
          <w:p w:rsidR="00BB0B9C" w:rsidRDefault="00BB0B9C" w:rsidP="008E1A14">
            <w:pPr>
              <w:jc w:val="both"/>
              <w:rPr>
                <w:rFonts w:ascii="Arial" w:hAnsi="Arial"/>
              </w:rPr>
            </w:pPr>
            <w:r>
              <w:rPr>
                <w:rFonts w:ascii="Arial" w:hAnsi="Arial"/>
              </w:rPr>
              <w:sym w:font="Wingdings" w:char="F0FC"/>
            </w:r>
            <w:r>
              <w:rPr>
                <w:rFonts w:ascii="Arial" w:hAnsi="Arial"/>
              </w:rPr>
              <w:t>Tenim els cognoms i hi hem d’enganxar les fotos</w:t>
            </w:r>
          </w:p>
          <w:p w:rsidR="00BB0B9C" w:rsidRDefault="00BB0B9C" w:rsidP="008E1A14">
            <w:pPr>
              <w:jc w:val="both"/>
              <w:rPr>
                <w:rFonts w:ascii="Arial" w:hAnsi="Arial"/>
              </w:rPr>
            </w:pPr>
            <w:r>
              <w:rPr>
                <w:rFonts w:ascii="Arial" w:hAnsi="Arial"/>
              </w:rPr>
              <w:sym w:font="Wingdings" w:char="F0FC"/>
            </w:r>
            <w:r>
              <w:rPr>
                <w:rFonts w:ascii="Arial" w:hAnsi="Arial"/>
              </w:rPr>
              <w:t>Tenim els noms i hi posem les fotos</w:t>
            </w:r>
          </w:p>
          <w:p w:rsidR="00BB0B9C" w:rsidRDefault="00BB0B9C" w:rsidP="008E1A14">
            <w:pPr>
              <w:jc w:val="both"/>
              <w:rPr>
                <w:rFonts w:ascii="Arial" w:hAnsi="Arial"/>
              </w:rPr>
            </w:pPr>
            <w:r>
              <w:rPr>
                <w:rFonts w:ascii="Arial" w:hAnsi="Arial"/>
              </w:rPr>
              <w:sym w:font="Wingdings" w:char="F0FC"/>
            </w:r>
            <w:r>
              <w:rPr>
                <w:rFonts w:ascii="Arial" w:hAnsi="Arial"/>
              </w:rPr>
              <w:t>Tenim les fotos i hi posem els noms</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Amb tres punts jugarem amb les variables: foto, nom i cognom.</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 xml:space="preserve">El treball pot ser fet en gran grup o en petit grup depenent de les possibilitats de cada </w:t>
            </w:r>
            <w:proofErr w:type="spellStart"/>
            <w:r>
              <w:rPr>
                <w:rFonts w:ascii="Arial" w:hAnsi="Arial"/>
              </w:rPr>
              <w:t>grup-classe</w:t>
            </w:r>
            <w:proofErr w:type="spellEnd"/>
            <w:r>
              <w:rPr>
                <w:rFonts w:ascii="Arial" w:hAnsi="Arial"/>
              </w:rPr>
              <w:t>.</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Com sempre ho podrem fer amb lletra de pal o lletra lligada.</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 xml:space="preserve">D’aquest joc no hi ha cap plantilla al CD perquè el </w:t>
            </w:r>
            <w:proofErr w:type="spellStart"/>
            <w:r>
              <w:rPr>
                <w:rFonts w:ascii="Arial" w:hAnsi="Arial"/>
              </w:rPr>
              <w:t>tamany</w:t>
            </w:r>
            <w:proofErr w:type="spellEnd"/>
            <w:r>
              <w:rPr>
                <w:rFonts w:ascii="Arial" w:hAnsi="Arial"/>
              </w:rPr>
              <w:t xml:space="preserve"> que utilitzem dependrà molt de la quantitat d’alumnes de la classe.</w:t>
            </w:r>
          </w:p>
        </w:tc>
      </w:tr>
      <w:tr w:rsidR="00BB0B9C" w:rsidTr="008E1A14">
        <w:tblPrEx>
          <w:tblCellMar>
            <w:top w:w="0" w:type="dxa"/>
            <w:bottom w:w="0" w:type="dxa"/>
          </w:tblCellMar>
        </w:tblPrEx>
        <w:trPr>
          <w:cantSplit/>
          <w:trHeight w:val="2899"/>
        </w:trPr>
        <w:tc>
          <w:tcPr>
            <w:tcW w:w="3670" w:type="dxa"/>
            <w:vMerge/>
          </w:tcPr>
          <w:p w:rsidR="00BB0B9C" w:rsidRDefault="00BB0B9C" w:rsidP="008E1A14">
            <w:pPr>
              <w:jc w:val="both"/>
            </w:pPr>
          </w:p>
        </w:tc>
        <w:tc>
          <w:tcPr>
            <w:tcW w:w="4776" w:type="dxa"/>
            <w:vMerge/>
          </w:tcPr>
          <w:p w:rsidR="00BB0B9C" w:rsidRDefault="00BB0B9C" w:rsidP="008E1A14">
            <w:pPr>
              <w:jc w:val="both"/>
              <w:rPr>
                <w:rFonts w:ascii="Arial" w:hAnsi="Arial"/>
              </w:rPr>
            </w:pPr>
          </w:p>
        </w:tc>
      </w:tr>
      <w:tr w:rsidR="00BB0B9C" w:rsidTr="008E1A14">
        <w:tblPrEx>
          <w:tblCellMar>
            <w:top w:w="0" w:type="dxa"/>
            <w:bottom w:w="0" w:type="dxa"/>
          </w:tblCellMar>
        </w:tblPrEx>
        <w:trPr>
          <w:cantSplit/>
          <w:trHeight w:val="2899"/>
        </w:trPr>
        <w:tc>
          <w:tcPr>
            <w:tcW w:w="3670" w:type="dxa"/>
            <w:vMerge/>
          </w:tcPr>
          <w:p w:rsidR="00BB0B9C" w:rsidRDefault="00BB0B9C" w:rsidP="008E1A14">
            <w:pPr>
              <w:jc w:val="both"/>
            </w:pPr>
          </w:p>
        </w:tc>
        <w:tc>
          <w:tcPr>
            <w:tcW w:w="4776" w:type="dxa"/>
            <w:vMerge/>
          </w:tcPr>
          <w:p w:rsidR="00BB0B9C" w:rsidRDefault="00BB0B9C" w:rsidP="008E1A14">
            <w:pPr>
              <w:jc w:val="both"/>
              <w:rPr>
                <w:rFonts w:ascii="Arial" w:hAnsi="Arial"/>
              </w:rPr>
            </w:pPr>
          </w:p>
        </w:tc>
      </w:tr>
      <w:tr w:rsidR="00BB0B9C" w:rsidTr="008E1A14">
        <w:tblPrEx>
          <w:tblCellMar>
            <w:top w:w="0" w:type="dxa"/>
            <w:bottom w:w="0" w:type="dxa"/>
          </w:tblCellMar>
        </w:tblPrEx>
        <w:trPr>
          <w:cantSplit/>
          <w:trHeight w:val="1934"/>
        </w:trPr>
        <w:tc>
          <w:tcPr>
            <w:tcW w:w="3670" w:type="dxa"/>
            <w:vMerge/>
          </w:tcPr>
          <w:p w:rsidR="00BB0B9C" w:rsidRDefault="00BB0B9C" w:rsidP="008E1A14">
            <w:pPr>
              <w:jc w:val="both"/>
            </w:pPr>
          </w:p>
        </w:tc>
        <w:tc>
          <w:tcPr>
            <w:tcW w:w="4776" w:type="dxa"/>
            <w:vMerge/>
          </w:tcPr>
          <w:p w:rsidR="00BB0B9C" w:rsidRDefault="00BB0B9C" w:rsidP="008E1A14">
            <w:pPr>
              <w:jc w:val="both"/>
              <w:rPr>
                <w:rFonts w:ascii="Arial" w:hAnsi="Arial"/>
              </w:rPr>
            </w:pPr>
          </w:p>
        </w:tc>
      </w:tr>
    </w:tbl>
    <w:p w:rsidR="00BB0B9C" w:rsidRDefault="00BB0B9C" w:rsidP="00BB0B9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90"/>
        <w:gridCol w:w="4056"/>
      </w:tblGrid>
      <w:tr w:rsidR="00BB0B9C" w:rsidTr="008E1A14">
        <w:tblPrEx>
          <w:tblCellMar>
            <w:top w:w="0" w:type="dxa"/>
            <w:bottom w:w="0" w:type="dxa"/>
          </w:tblCellMar>
        </w:tblPrEx>
        <w:trPr>
          <w:cantSplit/>
          <w:trHeight w:val="2900"/>
        </w:trPr>
        <w:tc>
          <w:tcPr>
            <w:tcW w:w="4390" w:type="dxa"/>
            <w:vMerge w:val="restart"/>
          </w:tcPr>
          <w:p w:rsidR="00BB0B9C" w:rsidRDefault="00BB0B9C" w:rsidP="008E1A14">
            <w:pPr>
              <w:jc w:val="both"/>
            </w:pPr>
            <w:r>
              <w:rPr>
                <w:noProof/>
                <w:lang w:eastAsia="ca-ES"/>
              </w:rPr>
              <w:lastRenderedPageBreak/>
              <w:drawing>
                <wp:inline distT="0" distB="0" distL="0" distR="0">
                  <wp:extent cx="2752725" cy="2057400"/>
                  <wp:effectExtent l="19050" t="0" r="9525" b="0"/>
                  <wp:docPr id="9" name="Imagen 9" descr="MVC-49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VC-492F"/>
                          <pic:cNvPicPr>
                            <a:picLocks noChangeAspect="1" noChangeArrowheads="1"/>
                          </pic:cNvPicPr>
                        </pic:nvPicPr>
                        <pic:blipFill>
                          <a:blip r:embed="rId12"/>
                          <a:srcRect/>
                          <a:stretch>
                            <a:fillRect/>
                          </a:stretch>
                        </pic:blipFill>
                        <pic:spPr bwMode="auto">
                          <a:xfrm>
                            <a:off x="0" y="0"/>
                            <a:ext cx="2752725" cy="2057400"/>
                          </a:xfrm>
                          <a:prstGeom prst="rect">
                            <a:avLst/>
                          </a:prstGeom>
                          <a:noFill/>
                          <a:ln w="9525">
                            <a:noFill/>
                            <a:miter lim="800000"/>
                            <a:headEnd/>
                            <a:tailEnd/>
                          </a:ln>
                        </pic:spPr>
                      </pic:pic>
                    </a:graphicData>
                  </a:graphic>
                </wp:inline>
              </w:drawing>
            </w:r>
          </w:p>
          <w:p w:rsidR="00BB0B9C" w:rsidRDefault="00BB0B9C" w:rsidP="008E1A14">
            <w:pPr>
              <w:jc w:val="both"/>
            </w:pPr>
            <w:r>
              <w:rPr>
                <w:noProof/>
                <w:lang w:eastAsia="ca-ES"/>
              </w:rPr>
              <w:drawing>
                <wp:inline distT="0" distB="0" distL="0" distR="0">
                  <wp:extent cx="2752725" cy="2057400"/>
                  <wp:effectExtent l="19050" t="0" r="9525" b="0"/>
                  <wp:docPr id="10" name="Imagen 10" descr="MVC-49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VC-493F"/>
                          <pic:cNvPicPr>
                            <a:picLocks noChangeAspect="1" noChangeArrowheads="1"/>
                          </pic:cNvPicPr>
                        </pic:nvPicPr>
                        <pic:blipFill>
                          <a:blip r:embed="rId13"/>
                          <a:srcRect/>
                          <a:stretch>
                            <a:fillRect/>
                          </a:stretch>
                        </pic:blipFill>
                        <pic:spPr bwMode="auto">
                          <a:xfrm>
                            <a:off x="0" y="0"/>
                            <a:ext cx="2752725" cy="2057400"/>
                          </a:xfrm>
                          <a:prstGeom prst="rect">
                            <a:avLst/>
                          </a:prstGeom>
                          <a:noFill/>
                          <a:ln w="9525">
                            <a:noFill/>
                            <a:miter lim="800000"/>
                            <a:headEnd/>
                            <a:tailEnd/>
                          </a:ln>
                        </pic:spPr>
                      </pic:pic>
                    </a:graphicData>
                  </a:graphic>
                </wp:inline>
              </w:drawing>
            </w:r>
          </w:p>
        </w:tc>
        <w:tc>
          <w:tcPr>
            <w:tcW w:w="4056" w:type="dxa"/>
          </w:tcPr>
          <w:p w:rsidR="00BB0B9C" w:rsidRDefault="00BB0B9C" w:rsidP="008E1A14">
            <w:pPr>
              <w:pStyle w:val="Ttulo1"/>
              <w:jc w:val="both"/>
              <w:rPr>
                <w:b/>
                <w:lang w:val="en-GB"/>
              </w:rPr>
            </w:pPr>
          </w:p>
          <w:p w:rsidR="00BB0B9C" w:rsidRDefault="00BB0B9C" w:rsidP="008E1A14">
            <w:pPr>
              <w:pStyle w:val="Ttulo1"/>
              <w:jc w:val="both"/>
              <w:rPr>
                <w:b/>
                <w:lang w:val="es-ES"/>
              </w:rPr>
            </w:pPr>
            <w:r>
              <w:rPr>
                <w:b/>
                <w:lang w:val="es-ES"/>
              </w:rPr>
              <w:t>BINGO</w:t>
            </w:r>
          </w:p>
          <w:p w:rsidR="00BB0B9C" w:rsidRDefault="00BB0B9C" w:rsidP="008E1A14">
            <w:pPr>
              <w:jc w:val="both"/>
              <w:rPr>
                <w:rFonts w:ascii="Arial" w:hAnsi="Arial"/>
                <w:lang w:val="es-ES"/>
              </w:rPr>
            </w:pPr>
          </w:p>
          <w:p w:rsidR="00BB0B9C" w:rsidRDefault="00BB0B9C" w:rsidP="008E1A14">
            <w:pPr>
              <w:pStyle w:val="Ttulo2"/>
              <w:jc w:val="both"/>
              <w:rPr>
                <w:lang w:val="es-ES"/>
              </w:rPr>
            </w:pPr>
            <w:r>
              <w:rPr>
                <w:lang w:val="es-ES"/>
              </w:rPr>
              <w:t xml:space="preserve">Material </w:t>
            </w:r>
          </w:p>
          <w:p w:rsidR="00BB0B9C" w:rsidRDefault="00BB0B9C" w:rsidP="008E1A14">
            <w:pPr>
              <w:jc w:val="both"/>
              <w:rPr>
                <w:rFonts w:ascii="Arial" w:hAnsi="Arial"/>
                <w:lang w:val="es-ES"/>
              </w:rPr>
            </w:pPr>
          </w:p>
          <w:p w:rsidR="00BB0B9C" w:rsidRDefault="00BB0B9C" w:rsidP="008E1A14">
            <w:pPr>
              <w:jc w:val="both"/>
              <w:rPr>
                <w:rFonts w:ascii="Arial" w:hAnsi="Arial"/>
              </w:rPr>
            </w:pPr>
            <w:r>
              <w:rPr>
                <w:rFonts w:ascii="Arial" w:hAnsi="Arial"/>
              </w:rPr>
              <w:t>Xapes o qualsevol cosa que serveixi per posar a les caselles</w:t>
            </w:r>
          </w:p>
          <w:p w:rsidR="00BB0B9C" w:rsidRDefault="00BB0B9C" w:rsidP="008E1A14">
            <w:pPr>
              <w:jc w:val="both"/>
              <w:rPr>
                <w:rFonts w:ascii="Arial" w:hAnsi="Arial"/>
              </w:rPr>
            </w:pPr>
          </w:p>
          <w:p w:rsidR="00BB0B9C" w:rsidRDefault="00BB0B9C" w:rsidP="008E1A14">
            <w:pPr>
              <w:jc w:val="both"/>
              <w:rPr>
                <w:b/>
                <w:lang w:val="en-GB"/>
              </w:rPr>
            </w:pPr>
            <w:r>
              <w:rPr>
                <w:rFonts w:ascii="Arial" w:hAnsi="Arial"/>
                <w:lang w:val="en-GB"/>
              </w:rPr>
              <w:t>Bingo.doc</w:t>
            </w:r>
          </w:p>
        </w:tc>
      </w:tr>
      <w:tr w:rsidR="00BB0B9C" w:rsidTr="008E1A14">
        <w:tblPrEx>
          <w:tblCellMar>
            <w:top w:w="0" w:type="dxa"/>
            <w:bottom w:w="0" w:type="dxa"/>
          </w:tblCellMar>
        </w:tblPrEx>
        <w:trPr>
          <w:cantSplit/>
          <w:trHeight w:val="2900"/>
        </w:trPr>
        <w:tc>
          <w:tcPr>
            <w:tcW w:w="4390" w:type="dxa"/>
            <w:vMerge/>
          </w:tcPr>
          <w:p w:rsidR="00BB0B9C" w:rsidRDefault="00BB0B9C" w:rsidP="008E1A14">
            <w:pPr>
              <w:jc w:val="both"/>
              <w:rPr>
                <w:rFonts w:ascii="Arial" w:hAnsi="Arial"/>
              </w:rPr>
            </w:pPr>
          </w:p>
        </w:tc>
        <w:tc>
          <w:tcPr>
            <w:tcW w:w="4056" w:type="dxa"/>
          </w:tcPr>
          <w:p w:rsidR="00BB0B9C" w:rsidRDefault="00BB0B9C" w:rsidP="008E1A14">
            <w:pPr>
              <w:jc w:val="both"/>
              <w:rPr>
                <w:rFonts w:ascii="Arial" w:hAnsi="Arial"/>
                <w:lang w:val="es-ES"/>
              </w:rPr>
            </w:pPr>
          </w:p>
          <w:p w:rsidR="00BB0B9C" w:rsidRDefault="00BB0B9C" w:rsidP="008E1A14">
            <w:pPr>
              <w:jc w:val="both"/>
              <w:rPr>
                <w:rFonts w:ascii="Arial" w:hAnsi="Arial"/>
              </w:rPr>
            </w:pPr>
            <w:r>
              <w:rPr>
                <w:rFonts w:ascii="Arial" w:hAnsi="Arial"/>
              </w:rPr>
              <w:t xml:space="preserve">El Bingo no té cap secret. Els taulers poden ser de fotos o de noms. </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 xml:space="preserve">En tots els casos són bingos muts: </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sym w:font="Wingdings" w:char="F0FC"/>
            </w:r>
            <w:r>
              <w:rPr>
                <w:rFonts w:ascii="Arial" w:hAnsi="Arial"/>
              </w:rPr>
              <w:t xml:space="preserve">mostrem la tarja i els nens i nenes l’han de llegir i buscar si tenen la foto corresponent, </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sym w:font="Wingdings" w:char="F0FC"/>
            </w:r>
            <w:r>
              <w:rPr>
                <w:rFonts w:ascii="Arial" w:hAnsi="Arial"/>
              </w:rPr>
              <w:t>o bé ensenyem la foto i cal buscar el nom que li correspon.</w:t>
            </w:r>
          </w:p>
          <w:p w:rsidR="00BB0B9C" w:rsidRDefault="00BB0B9C" w:rsidP="008E1A14">
            <w:pPr>
              <w:jc w:val="both"/>
              <w:rPr>
                <w:rFonts w:ascii="Arial" w:hAnsi="Arial"/>
              </w:rPr>
            </w:pPr>
          </w:p>
        </w:tc>
      </w:tr>
    </w:tbl>
    <w:p w:rsidR="00BB0B9C" w:rsidRDefault="00BB0B9C" w:rsidP="00BB0B9C">
      <w:pPr>
        <w:jc w:val="both"/>
      </w:pPr>
    </w:p>
    <w:p w:rsidR="00BB0B9C" w:rsidRDefault="00BB0B9C" w:rsidP="00BB0B9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90"/>
        <w:gridCol w:w="4056"/>
      </w:tblGrid>
      <w:tr w:rsidR="00BB0B9C" w:rsidTr="008E1A14">
        <w:tblPrEx>
          <w:tblCellMar>
            <w:top w:w="0" w:type="dxa"/>
            <w:bottom w:w="0" w:type="dxa"/>
          </w:tblCellMar>
        </w:tblPrEx>
        <w:trPr>
          <w:cantSplit/>
          <w:trHeight w:val="2900"/>
        </w:trPr>
        <w:tc>
          <w:tcPr>
            <w:tcW w:w="4390" w:type="dxa"/>
          </w:tcPr>
          <w:p w:rsidR="00BB0B9C" w:rsidRDefault="00BB0B9C" w:rsidP="008E1A14">
            <w:pPr>
              <w:jc w:val="both"/>
            </w:pPr>
            <w:r>
              <w:rPr>
                <w:noProof/>
                <w:lang w:eastAsia="ca-ES"/>
              </w:rPr>
              <w:drawing>
                <wp:inline distT="0" distB="0" distL="0" distR="0">
                  <wp:extent cx="3314700" cy="2486025"/>
                  <wp:effectExtent l="19050" t="0" r="0" b="0"/>
                  <wp:docPr id="11" name="Imagen 11" descr="MVC-494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VC-494F"/>
                          <pic:cNvPicPr>
                            <a:picLocks noChangeAspect="1" noChangeArrowheads="1"/>
                          </pic:cNvPicPr>
                        </pic:nvPicPr>
                        <pic:blipFill>
                          <a:blip r:embed="rId14"/>
                          <a:srcRect/>
                          <a:stretch>
                            <a:fillRect/>
                          </a:stretch>
                        </pic:blipFill>
                        <pic:spPr bwMode="auto">
                          <a:xfrm>
                            <a:off x="0" y="0"/>
                            <a:ext cx="3314700" cy="2486025"/>
                          </a:xfrm>
                          <a:prstGeom prst="rect">
                            <a:avLst/>
                          </a:prstGeom>
                          <a:noFill/>
                          <a:ln w="9525">
                            <a:noFill/>
                            <a:miter lim="800000"/>
                            <a:headEnd/>
                            <a:tailEnd/>
                          </a:ln>
                        </pic:spPr>
                      </pic:pic>
                    </a:graphicData>
                  </a:graphic>
                </wp:inline>
              </w:drawing>
            </w:r>
          </w:p>
        </w:tc>
        <w:tc>
          <w:tcPr>
            <w:tcW w:w="4056" w:type="dxa"/>
          </w:tcPr>
          <w:p w:rsidR="00BB0B9C" w:rsidRDefault="00BB0B9C" w:rsidP="008E1A14">
            <w:pPr>
              <w:pStyle w:val="Ttulo1"/>
              <w:jc w:val="both"/>
              <w:rPr>
                <w:b/>
                <w:lang w:val="en-GB"/>
              </w:rPr>
            </w:pPr>
          </w:p>
          <w:p w:rsidR="00BB0B9C" w:rsidRDefault="00BB0B9C" w:rsidP="008E1A14">
            <w:pPr>
              <w:pStyle w:val="Ttulo1"/>
              <w:jc w:val="both"/>
              <w:rPr>
                <w:b/>
                <w:lang w:val="es-ES"/>
              </w:rPr>
            </w:pPr>
            <w:r>
              <w:rPr>
                <w:b/>
                <w:lang w:val="es-ES"/>
              </w:rPr>
              <w:t>FEM COLLARETS</w:t>
            </w:r>
          </w:p>
          <w:p w:rsidR="00BB0B9C" w:rsidRDefault="00BB0B9C" w:rsidP="008E1A14">
            <w:pPr>
              <w:jc w:val="both"/>
              <w:rPr>
                <w:rFonts w:ascii="Arial" w:hAnsi="Arial"/>
                <w:lang w:val="es-ES"/>
              </w:rPr>
            </w:pPr>
          </w:p>
          <w:p w:rsidR="00BB0B9C" w:rsidRDefault="00BB0B9C" w:rsidP="008E1A14">
            <w:pPr>
              <w:pStyle w:val="Ttulo2"/>
              <w:jc w:val="both"/>
              <w:rPr>
                <w:lang w:val="es-ES"/>
              </w:rPr>
            </w:pPr>
            <w:r>
              <w:rPr>
                <w:lang w:val="es-ES"/>
              </w:rPr>
              <w:t xml:space="preserve">Material </w:t>
            </w:r>
          </w:p>
          <w:p w:rsidR="00BB0B9C" w:rsidRDefault="00BB0B9C" w:rsidP="008E1A14">
            <w:pPr>
              <w:jc w:val="both"/>
              <w:rPr>
                <w:rFonts w:ascii="Arial" w:hAnsi="Arial"/>
                <w:lang w:val="es-ES"/>
              </w:rPr>
            </w:pPr>
          </w:p>
          <w:p w:rsidR="00BB0B9C" w:rsidRDefault="00BB0B9C" w:rsidP="008E1A14">
            <w:pPr>
              <w:pStyle w:val="Ttulo1"/>
              <w:jc w:val="both"/>
              <w:rPr>
                <w:sz w:val="24"/>
              </w:rPr>
            </w:pPr>
            <w:proofErr w:type="spellStart"/>
            <w:r>
              <w:rPr>
                <w:sz w:val="24"/>
              </w:rPr>
              <w:t>Rotlles</w:t>
            </w:r>
            <w:proofErr w:type="spellEnd"/>
            <w:r>
              <w:rPr>
                <w:sz w:val="24"/>
              </w:rPr>
              <w:t xml:space="preserve"> de </w:t>
            </w:r>
            <w:proofErr w:type="spellStart"/>
            <w:r>
              <w:rPr>
                <w:sz w:val="24"/>
              </w:rPr>
              <w:t>paper</w:t>
            </w:r>
            <w:proofErr w:type="spellEnd"/>
            <w:r>
              <w:rPr>
                <w:sz w:val="24"/>
              </w:rPr>
              <w:t xml:space="preserve"> de </w:t>
            </w:r>
            <w:proofErr w:type="spellStart"/>
            <w:r>
              <w:rPr>
                <w:sz w:val="24"/>
              </w:rPr>
              <w:t>vàter</w:t>
            </w:r>
            <w:proofErr w:type="spellEnd"/>
            <w:r>
              <w:rPr>
                <w:sz w:val="24"/>
              </w:rPr>
              <w:t xml:space="preserve"> o </w:t>
            </w:r>
            <w:proofErr w:type="spellStart"/>
            <w:r>
              <w:rPr>
                <w:sz w:val="24"/>
              </w:rPr>
              <w:t>rotllos</w:t>
            </w:r>
            <w:proofErr w:type="spellEnd"/>
            <w:r>
              <w:rPr>
                <w:sz w:val="24"/>
              </w:rPr>
              <w:t xml:space="preserve"> de </w:t>
            </w:r>
            <w:proofErr w:type="spellStart"/>
            <w:r>
              <w:rPr>
                <w:sz w:val="24"/>
              </w:rPr>
              <w:t>cuina</w:t>
            </w:r>
            <w:proofErr w:type="spellEnd"/>
            <w:r>
              <w:rPr>
                <w:sz w:val="24"/>
              </w:rPr>
              <w:t xml:space="preserve"> </w:t>
            </w:r>
            <w:proofErr w:type="spellStart"/>
            <w:r>
              <w:rPr>
                <w:sz w:val="24"/>
              </w:rPr>
              <w:t>pintats</w:t>
            </w:r>
            <w:proofErr w:type="spellEnd"/>
          </w:p>
          <w:p w:rsidR="00BB0B9C" w:rsidRDefault="00BB0B9C" w:rsidP="008E1A14">
            <w:pPr>
              <w:jc w:val="both"/>
              <w:rPr>
                <w:rFonts w:ascii="Arial" w:hAnsi="Arial"/>
              </w:rPr>
            </w:pPr>
            <w:r>
              <w:rPr>
                <w:rFonts w:ascii="Arial" w:hAnsi="Arial"/>
              </w:rPr>
              <w:t>Lletres</w:t>
            </w:r>
          </w:p>
          <w:p w:rsidR="00BB0B9C" w:rsidRDefault="00BB0B9C" w:rsidP="008E1A14">
            <w:pPr>
              <w:jc w:val="both"/>
            </w:pPr>
            <w:r>
              <w:rPr>
                <w:rFonts w:ascii="Arial" w:hAnsi="Arial"/>
              </w:rPr>
              <w:t>Cordill</w:t>
            </w:r>
          </w:p>
        </w:tc>
      </w:tr>
      <w:tr w:rsidR="00BB0B9C" w:rsidTr="008E1A14">
        <w:tblPrEx>
          <w:tblCellMar>
            <w:top w:w="0" w:type="dxa"/>
            <w:bottom w:w="0" w:type="dxa"/>
          </w:tblCellMar>
        </w:tblPrEx>
        <w:trPr>
          <w:cantSplit/>
          <w:trHeight w:val="537"/>
        </w:trPr>
        <w:tc>
          <w:tcPr>
            <w:tcW w:w="8446" w:type="dxa"/>
            <w:gridSpan w:val="2"/>
          </w:tcPr>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Més que un joc, aquesta és una activitat de plàstica.</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Una primera activitat és pintar els talls de rotlle.</w:t>
            </w:r>
          </w:p>
          <w:p w:rsidR="00BB0B9C" w:rsidRDefault="00BB0B9C" w:rsidP="008E1A14">
            <w:pPr>
              <w:jc w:val="both"/>
              <w:rPr>
                <w:rFonts w:ascii="Arial" w:hAnsi="Arial"/>
              </w:rPr>
            </w:pPr>
            <w:r>
              <w:rPr>
                <w:rFonts w:ascii="Arial" w:hAnsi="Arial"/>
              </w:rPr>
              <w:t>En una segona fase, la mestra pot enganxar lletres als talls.</w:t>
            </w:r>
          </w:p>
          <w:p w:rsidR="00BB0B9C" w:rsidRDefault="00BB0B9C" w:rsidP="008E1A14">
            <w:pPr>
              <w:jc w:val="both"/>
              <w:rPr>
                <w:rFonts w:ascii="Arial" w:hAnsi="Arial"/>
              </w:rPr>
            </w:pPr>
            <w:r>
              <w:rPr>
                <w:rFonts w:ascii="Arial" w:hAnsi="Arial"/>
              </w:rPr>
              <w:t>Finalment cada nen o nena es farà un collaret escollint les lletres del seu nom i ordenant-les correctament.</w:t>
            </w:r>
          </w:p>
          <w:p w:rsidR="00BB0B9C" w:rsidRDefault="00BB0B9C" w:rsidP="008E1A14">
            <w:pPr>
              <w:jc w:val="both"/>
              <w:rPr>
                <w:rFonts w:ascii="Arial" w:hAnsi="Arial"/>
              </w:rPr>
            </w:pPr>
          </w:p>
        </w:tc>
      </w:tr>
    </w:tbl>
    <w:p w:rsidR="00BB0B9C" w:rsidRDefault="00BB0B9C" w:rsidP="00BB0B9C">
      <w:pPr>
        <w:jc w:val="both"/>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570"/>
        <w:gridCol w:w="3876"/>
      </w:tblGrid>
      <w:tr w:rsidR="00BB0B9C" w:rsidTr="008E1A14">
        <w:tblPrEx>
          <w:tblCellMar>
            <w:top w:w="0" w:type="dxa"/>
            <w:bottom w:w="0" w:type="dxa"/>
          </w:tblCellMar>
        </w:tblPrEx>
        <w:trPr>
          <w:cantSplit/>
          <w:trHeight w:val="1687"/>
        </w:trPr>
        <w:tc>
          <w:tcPr>
            <w:tcW w:w="4570" w:type="dxa"/>
            <w:vMerge w:val="restart"/>
          </w:tcPr>
          <w:p w:rsidR="00BB0B9C" w:rsidRDefault="00BB0B9C" w:rsidP="008E1A14">
            <w:pPr>
              <w:tabs>
                <w:tab w:val="left" w:pos="3600"/>
              </w:tabs>
              <w:jc w:val="both"/>
            </w:pPr>
            <w:r>
              <w:rPr>
                <w:noProof/>
                <w:lang w:eastAsia="ca-ES"/>
              </w:rPr>
              <w:lastRenderedPageBreak/>
              <w:drawing>
                <wp:inline distT="0" distB="0" distL="0" distR="0">
                  <wp:extent cx="2857500" cy="2143125"/>
                  <wp:effectExtent l="19050" t="0" r="0" b="0"/>
                  <wp:docPr id="12" name="Imagen 12" descr="MVC-49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VC-495F"/>
                          <pic:cNvPicPr>
                            <a:picLocks noChangeAspect="1" noChangeArrowheads="1"/>
                          </pic:cNvPicPr>
                        </pic:nvPicPr>
                        <pic:blipFill>
                          <a:blip r:embed="rId15"/>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BB0B9C" w:rsidRDefault="00BB0B9C" w:rsidP="008E1A14">
            <w:pPr>
              <w:tabs>
                <w:tab w:val="left" w:pos="3600"/>
              </w:tabs>
              <w:jc w:val="both"/>
            </w:pPr>
          </w:p>
          <w:p w:rsidR="00BB0B9C" w:rsidRDefault="00BB0B9C" w:rsidP="008E1A14">
            <w:pPr>
              <w:tabs>
                <w:tab w:val="left" w:pos="3600"/>
              </w:tabs>
              <w:jc w:val="both"/>
            </w:pPr>
          </w:p>
          <w:p w:rsidR="00BB0B9C" w:rsidRDefault="00BB0B9C" w:rsidP="008E1A14">
            <w:pPr>
              <w:tabs>
                <w:tab w:val="left" w:pos="3600"/>
              </w:tabs>
              <w:jc w:val="both"/>
            </w:pPr>
          </w:p>
          <w:p w:rsidR="00BB0B9C" w:rsidRDefault="00BB0B9C" w:rsidP="008E1A14">
            <w:pPr>
              <w:tabs>
                <w:tab w:val="left" w:pos="3600"/>
              </w:tabs>
              <w:jc w:val="both"/>
            </w:pPr>
          </w:p>
          <w:p w:rsidR="00BB0B9C" w:rsidRDefault="00BB0B9C" w:rsidP="008E1A14">
            <w:pPr>
              <w:jc w:val="both"/>
            </w:pPr>
            <w:r>
              <w:rPr>
                <w:noProof/>
                <w:lang w:eastAsia="ca-ES"/>
              </w:rPr>
              <w:drawing>
                <wp:inline distT="0" distB="0" distL="0" distR="0">
                  <wp:extent cx="2971800" cy="2228850"/>
                  <wp:effectExtent l="19050" t="0" r="0" b="0"/>
                  <wp:docPr id="13" name="Imagen 13" descr="MVC-49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VC-496F"/>
                          <pic:cNvPicPr>
                            <a:picLocks noChangeAspect="1" noChangeArrowheads="1"/>
                          </pic:cNvPicPr>
                        </pic:nvPicPr>
                        <pic:blipFill>
                          <a:blip r:embed="rId16"/>
                          <a:srcRect/>
                          <a:stretch>
                            <a:fillRect/>
                          </a:stretch>
                        </pic:blipFill>
                        <pic:spPr bwMode="auto">
                          <a:xfrm>
                            <a:off x="0" y="0"/>
                            <a:ext cx="2971800" cy="2228850"/>
                          </a:xfrm>
                          <a:prstGeom prst="rect">
                            <a:avLst/>
                          </a:prstGeom>
                          <a:noFill/>
                          <a:ln w="9525">
                            <a:noFill/>
                            <a:miter lim="800000"/>
                            <a:headEnd/>
                            <a:tailEnd/>
                          </a:ln>
                        </pic:spPr>
                      </pic:pic>
                    </a:graphicData>
                  </a:graphic>
                </wp:inline>
              </w:drawing>
            </w:r>
          </w:p>
        </w:tc>
        <w:tc>
          <w:tcPr>
            <w:tcW w:w="3876" w:type="dxa"/>
          </w:tcPr>
          <w:p w:rsidR="00BB0B9C" w:rsidRDefault="00BB0B9C" w:rsidP="008E1A14">
            <w:pPr>
              <w:pStyle w:val="Ttulo1"/>
              <w:tabs>
                <w:tab w:val="left" w:pos="3600"/>
              </w:tabs>
              <w:jc w:val="both"/>
              <w:rPr>
                <w:b/>
                <w:lang w:val="en-GB"/>
              </w:rPr>
            </w:pPr>
          </w:p>
          <w:p w:rsidR="00BB0B9C" w:rsidRDefault="00BB0B9C" w:rsidP="008E1A14">
            <w:pPr>
              <w:pStyle w:val="Ttulo1"/>
              <w:tabs>
                <w:tab w:val="left" w:pos="3600"/>
              </w:tabs>
              <w:jc w:val="both"/>
              <w:rPr>
                <w:b/>
              </w:rPr>
            </w:pPr>
            <w:r>
              <w:rPr>
                <w:b/>
              </w:rPr>
              <w:t>MEMORI</w:t>
            </w:r>
          </w:p>
          <w:p w:rsidR="00BB0B9C" w:rsidRDefault="00BB0B9C" w:rsidP="008E1A14">
            <w:pPr>
              <w:tabs>
                <w:tab w:val="left" w:pos="3600"/>
              </w:tabs>
              <w:jc w:val="both"/>
              <w:rPr>
                <w:rFonts w:ascii="Arial" w:hAnsi="Arial"/>
              </w:rPr>
            </w:pPr>
          </w:p>
          <w:p w:rsidR="00BB0B9C" w:rsidRDefault="00BB0B9C" w:rsidP="008E1A14">
            <w:pPr>
              <w:pStyle w:val="Ttulo3"/>
              <w:jc w:val="both"/>
              <w:rPr>
                <w:b/>
              </w:rPr>
            </w:pPr>
            <w:r>
              <w:rPr>
                <w:b/>
              </w:rPr>
              <w:t>Material</w:t>
            </w:r>
          </w:p>
          <w:p w:rsidR="00BB0B9C" w:rsidRDefault="00BB0B9C" w:rsidP="008E1A14">
            <w:pPr>
              <w:tabs>
                <w:tab w:val="left" w:pos="3600"/>
              </w:tabs>
              <w:jc w:val="both"/>
              <w:rPr>
                <w:rFonts w:ascii="Arial" w:hAnsi="Arial"/>
              </w:rPr>
            </w:pPr>
          </w:p>
          <w:p w:rsidR="00BB0B9C" w:rsidRDefault="00BB0B9C" w:rsidP="008E1A14">
            <w:pPr>
              <w:tabs>
                <w:tab w:val="left" w:pos="3600"/>
              </w:tabs>
              <w:jc w:val="both"/>
              <w:rPr>
                <w:rFonts w:ascii="Arial" w:hAnsi="Arial"/>
              </w:rPr>
            </w:pPr>
            <w:r>
              <w:rPr>
                <w:rFonts w:ascii="Arial" w:hAnsi="Arial"/>
              </w:rPr>
              <w:t>“</w:t>
            </w:r>
            <w:proofErr w:type="spellStart"/>
            <w:r>
              <w:rPr>
                <w:rFonts w:ascii="Arial" w:hAnsi="Arial"/>
              </w:rPr>
              <w:t>Velcro</w:t>
            </w:r>
            <w:proofErr w:type="spellEnd"/>
            <w:r>
              <w:rPr>
                <w:rFonts w:ascii="Arial" w:hAnsi="Arial"/>
              </w:rPr>
              <w:t>”</w:t>
            </w:r>
          </w:p>
          <w:p w:rsidR="00BB0B9C" w:rsidRDefault="00BB0B9C" w:rsidP="008E1A14">
            <w:pPr>
              <w:tabs>
                <w:tab w:val="left" w:pos="3600"/>
              </w:tabs>
              <w:jc w:val="both"/>
              <w:rPr>
                <w:rFonts w:ascii="Arial" w:hAnsi="Arial"/>
              </w:rPr>
            </w:pPr>
            <w:r>
              <w:rPr>
                <w:rFonts w:ascii="Arial" w:hAnsi="Arial"/>
              </w:rPr>
              <w:t>Taulell</w:t>
            </w:r>
          </w:p>
          <w:p w:rsidR="00BB0B9C" w:rsidRDefault="00BB0B9C" w:rsidP="008E1A14">
            <w:pPr>
              <w:tabs>
                <w:tab w:val="left" w:pos="3600"/>
              </w:tabs>
              <w:jc w:val="both"/>
              <w:rPr>
                <w:rFonts w:ascii="Arial" w:hAnsi="Arial"/>
              </w:rPr>
            </w:pPr>
          </w:p>
        </w:tc>
      </w:tr>
      <w:tr w:rsidR="00BB0B9C" w:rsidTr="008E1A14">
        <w:tblPrEx>
          <w:tblCellMar>
            <w:top w:w="0" w:type="dxa"/>
            <w:bottom w:w="0" w:type="dxa"/>
          </w:tblCellMar>
        </w:tblPrEx>
        <w:trPr>
          <w:cantSplit/>
          <w:trHeight w:val="2533"/>
        </w:trPr>
        <w:tc>
          <w:tcPr>
            <w:tcW w:w="4570" w:type="dxa"/>
            <w:vMerge/>
          </w:tcPr>
          <w:p w:rsidR="00BB0B9C" w:rsidRDefault="00BB0B9C" w:rsidP="008E1A14">
            <w:pPr>
              <w:jc w:val="both"/>
            </w:pPr>
          </w:p>
        </w:tc>
        <w:tc>
          <w:tcPr>
            <w:tcW w:w="3876" w:type="dxa"/>
            <w:vMerge w:val="restart"/>
          </w:tcPr>
          <w:p w:rsidR="00BB0B9C" w:rsidRDefault="00BB0B9C" w:rsidP="008E1A14">
            <w:pPr>
              <w:jc w:val="both"/>
              <w:rPr>
                <w:rFonts w:ascii="Arial" w:hAnsi="Arial"/>
              </w:rPr>
            </w:pPr>
            <w:r>
              <w:rPr>
                <w:rFonts w:ascii="Arial" w:hAnsi="Arial"/>
              </w:rPr>
              <w:t>Aquest és un dels jocs que haurem de jugar de manera diferent en funció del grup.</w:t>
            </w:r>
          </w:p>
          <w:p w:rsidR="00BB0B9C" w:rsidRDefault="00BB0B9C" w:rsidP="008E1A14">
            <w:pPr>
              <w:jc w:val="both"/>
              <w:rPr>
                <w:rFonts w:ascii="Arial" w:hAnsi="Arial"/>
              </w:rPr>
            </w:pPr>
            <w:r>
              <w:rPr>
                <w:rFonts w:ascii="Arial" w:hAnsi="Arial"/>
              </w:rPr>
              <w:t>El que no podrem fer amb una classe de 25 alumnes és jugar amb totes les fitxes al mateix temps.</w:t>
            </w:r>
          </w:p>
          <w:p w:rsidR="00BB0B9C" w:rsidRDefault="00BB0B9C" w:rsidP="008E1A14">
            <w:pPr>
              <w:jc w:val="both"/>
              <w:rPr>
                <w:rFonts w:ascii="Arial" w:hAnsi="Arial"/>
              </w:rPr>
            </w:pPr>
            <w:r>
              <w:rPr>
                <w:rFonts w:ascii="Arial" w:hAnsi="Arial"/>
              </w:rPr>
              <w:t>Per això elaborarem un taulell amb la quantitat de caselles que ens sembli apropiada pel nivell de la nostra classe i jugarem per grups o tota la classe.</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 xml:space="preserve">Tenim diferents varietats: </w:t>
            </w:r>
            <w:proofErr w:type="spellStart"/>
            <w:r>
              <w:rPr>
                <w:rFonts w:ascii="Arial" w:hAnsi="Arial"/>
              </w:rPr>
              <w:t>foto-foto</w:t>
            </w:r>
            <w:proofErr w:type="spellEnd"/>
            <w:r>
              <w:rPr>
                <w:rFonts w:ascii="Arial" w:hAnsi="Arial"/>
              </w:rPr>
              <w:t xml:space="preserve">, </w:t>
            </w:r>
            <w:proofErr w:type="spellStart"/>
            <w:r>
              <w:rPr>
                <w:rFonts w:ascii="Arial" w:hAnsi="Arial"/>
              </w:rPr>
              <w:t>foto-nom</w:t>
            </w:r>
            <w:proofErr w:type="spellEnd"/>
            <w:r>
              <w:rPr>
                <w:rFonts w:ascii="Arial" w:hAnsi="Arial"/>
              </w:rPr>
              <w:t xml:space="preserve">, </w:t>
            </w:r>
            <w:proofErr w:type="spellStart"/>
            <w:r>
              <w:rPr>
                <w:rFonts w:ascii="Arial" w:hAnsi="Arial"/>
              </w:rPr>
              <w:t>nom-nom</w:t>
            </w:r>
            <w:proofErr w:type="spellEnd"/>
            <w:r>
              <w:rPr>
                <w:rFonts w:ascii="Arial" w:hAnsi="Arial"/>
              </w:rPr>
              <w:t>, …</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El “</w:t>
            </w:r>
            <w:proofErr w:type="spellStart"/>
            <w:r>
              <w:rPr>
                <w:rFonts w:ascii="Arial" w:hAnsi="Arial"/>
              </w:rPr>
              <w:t>velcro</w:t>
            </w:r>
            <w:proofErr w:type="spellEnd"/>
            <w:r>
              <w:rPr>
                <w:rFonts w:ascii="Arial" w:hAnsi="Arial"/>
              </w:rPr>
              <w:t>” va molt bé per a la situació espaial de les fitxes.</w:t>
            </w:r>
          </w:p>
          <w:p w:rsidR="00BB0B9C" w:rsidRDefault="00BB0B9C" w:rsidP="008E1A14">
            <w:pPr>
              <w:jc w:val="both"/>
              <w:rPr>
                <w:rFonts w:ascii="Arial" w:hAnsi="Arial"/>
              </w:rPr>
            </w:pPr>
            <w:r>
              <w:rPr>
                <w:rFonts w:ascii="Arial" w:hAnsi="Arial"/>
              </w:rPr>
              <w:t>Cal posar “</w:t>
            </w:r>
            <w:proofErr w:type="spellStart"/>
            <w:r>
              <w:rPr>
                <w:rFonts w:ascii="Arial" w:hAnsi="Arial"/>
              </w:rPr>
              <w:t>velcro</w:t>
            </w:r>
            <w:proofErr w:type="spellEnd"/>
            <w:r>
              <w:rPr>
                <w:rFonts w:ascii="Arial" w:hAnsi="Arial"/>
              </w:rPr>
              <w:t>” a cada cara de les targes.</w:t>
            </w:r>
          </w:p>
          <w:p w:rsidR="00BB0B9C" w:rsidRDefault="00BB0B9C" w:rsidP="008E1A14">
            <w:pPr>
              <w:jc w:val="both"/>
              <w:rPr>
                <w:rFonts w:ascii="Arial" w:hAnsi="Arial"/>
              </w:rPr>
            </w:pPr>
          </w:p>
          <w:p w:rsidR="00BB0B9C" w:rsidRDefault="00BB0B9C" w:rsidP="008E1A14">
            <w:pPr>
              <w:jc w:val="both"/>
              <w:rPr>
                <w:rFonts w:ascii="Arial" w:hAnsi="Arial"/>
              </w:rPr>
            </w:pPr>
            <w:r>
              <w:rPr>
                <w:rFonts w:ascii="Arial" w:hAnsi="Arial"/>
              </w:rPr>
              <w:t>En aquest cas tampoc hem preparat cap plantilla perquè dependrà molt de cada classe.</w:t>
            </w:r>
          </w:p>
          <w:p w:rsidR="00BB0B9C" w:rsidRDefault="00BB0B9C" w:rsidP="008E1A14">
            <w:pPr>
              <w:jc w:val="both"/>
              <w:rPr>
                <w:b/>
              </w:rPr>
            </w:pPr>
          </w:p>
        </w:tc>
      </w:tr>
      <w:tr w:rsidR="00BB0B9C" w:rsidTr="008E1A14">
        <w:tblPrEx>
          <w:tblCellMar>
            <w:top w:w="0" w:type="dxa"/>
            <w:bottom w:w="0" w:type="dxa"/>
          </w:tblCellMar>
        </w:tblPrEx>
        <w:trPr>
          <w:cantSplit/>
          <w:trHeight w:val="276"/>
        </w:trPr>
        <w:tc>
          <w:tcPr>
            <w:tcW w:w="4570" w:type="dxa"/>
            <w:vMerge/>
          </w:tcPr>
          <w:p w:rsidR="00BB0B9C" w:rsidRDefault="00BB0B9C" w:rsidP="008E1A14">
            <w:pPr>
              <w:jc w:val="both"/>
            </w:pPr>
          </w:p>
        </w:tc>
        <w:tc>
          <w:tcPr>
            <w:tcW w:w="3876" w:type="dxa"/>
            <w:vMerge/>
          </w:tcPr>
          <w:p w:rsidR="00BB0B9C" w:rsidRDefault="00BB0B9C" w:rsidP="008E1A14">
            <w:pPr>
              <w:jc w:val="both"/>
            </w:pPr>
          </w:p>
        </w:tc>
      </w:tr>
    </w:tbl>
    <w:p w:rsidR="00BB0B9C" w:rsidRDefault="00BB0B9C" w:rsidP="00BB0B9C"/>
    <w:p w:rsidR="00BB0B9C" w:rsidRDefault="00BB0B9C" w:rsidP="00BB0B9C"/>
    <w:p w:rsidR="00AB744A" w:rsidRDefault="00AB744A"/>
    <w:sectPr w:rsidR="00AB744A" w:rsidSect="00AB744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B0B9C"/>
    <w:rsid w:val="00AB744A"/>
    <w:rsid w:val="00BB0B9C"/>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B9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BB0B9C"/>
    <w:pPr>
      <w:keepNext/>
      <w:outlineLvl w:val="0"/>
    </w:pPr>
    <w:rPr>
      <w:rFonts w:ascii="Arial" w:hAnsi="Arial"/>
      <w:sz w:val="32"/>
      <w:lang w:val="es-ES_tradnl"/>
    </w:rPr>
  </w:style>
  <w:style w:type="paragraph" w:styleId="Ttulo2">
    <w:name w:val="heading 2"/>
    <w:basedOn w:val="Normal"/>
    <w:next w:val="Normal"/>
    <w:link w:val="Ttulo2Car"/>
    <w:qFormat/>
    <w:rsid w:val="00BB0B9C"/>
    <w:pPr>
      <w:keepNext/>
      <w:outlineLvl w:val="1"/>
    </w:pPr>
    <w:rPr>
      <w:rFonts w:ascii="Arial" w:hAnsi="Arial"/>
      <w:b/>
      <w:bCs/>
      <w:u w:val="single"/>
      <w:lang w:val="en-GB"/>
    </w:rPr>
  </w:style>
  <w:style w:type="paragraph" w:styleId="Ttulo3">
    <w:name w:val="heading 3"/>
    <w:basedOn w:val="Normal"/>
    <w:next w:val="Normal"/>
    <w:link w:val="Ttulo3Car"/>
    <w:qFormat/>
    <w:rsid w:val="00BB0B9C"/>
    <w:pPr>
      <w:keepNext/>
      <w:tabs>
        <w:tab w:val="left" w:pos="3600"/>
      </w:tabs>
      <w:outlineLvl w:val="2"/>
    </w:pPr>
    <w:rPr>
      <w:rFonts w:ascii="Arial" w:hAnsi="Arial"/>
      <w:u w:val="single"/>
      <w:lang w:val="es-ES_tradnl"/>
    </w:rPr>
  </w:style>
  <w:style w:type="paragraph" w:styleId="Ttulo4">
    <w:name w:val="heading 4"/>
    <w:basedOn w:val="Normal"/>
    <w:next w:val="Normal"/>
    <w:link w:val="Ttulo4Car"/>
    <w:qFormat/>
    <w:rsid w:val="00BB0B9C"/>
    <w:pPr>
      <w:keepNext/>
      <w:outlineLvl w:val="3"/>
    </w:pPr>
    <w:rPr>
      <w:rFonts w:ascii="Arial" w:hAnsi="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0B9C"/>
    <w:rPr>
      <w:rFonts w:ascii="Arial" w:eastAsia="Times New Roman" w:hAnsi="Arial" w:cs="Times New Roman"/>
      <w:sz w:val="32"/>
      <w:szCs w:val="24"/>
      <w:lang w:val="es-ES_tradnl" w:eastAsia="es-ES"/>
    </w:rPr>
  </w:style>
  <w:style w:type="character" w:customStyle="1" w:styleId="Ttulo2Car">
    <w:name w:val="Título 2 Car"/>
    <w:basedOn w:val="Fuentedeprrafopredeter"/>
    <w:link w:val="Ttulo2"/>
    <w:rsid w:val="00BB0B9C"/>
    <w:rPr>
      <w:rFonts w:ascii="Arial" w:eastAsia="Times New Roman" w:hAnsi="Arial" w:cs="Times New Roman"/>
      <w:b/>
      <w:bCs/>
      <w:sz w:val="24"/>
      <w:szCs w:val="24"/>
      <w:u w:val="single"/>
      <w:lang w:val="en-GB" w:eastAsia="es-ES"/>
    </w:rPr>
  </w:style>
  <w:style w:type="character" w:customStyle="1" w:styleId="Ttulo3Car">
    <w:name w:val="Título 3 Car"/>
    <w:basedOn w:val="Fuentedeprrafopredeter"/>
    <w:link w:val="Ttulo3"/>
    <w:rsid w:val="00BB0B9C"/>
    <w:rPr>
      <w:rFonts w:ascii="Arial" w:eastAsia="Times New Roman" w:hAnsi="Arial" w:cs="Times New Roman"/>
      <w:sz w:val="24"/>
      <w:szCs w:val="24"/>
      <w:u w:val="single"/>
      <w:lang w:val="es-ES_tradnl" w:eastAsia="es-ES"/>
    </w:rPr>
  </w:style>
  <w:style w:type="character" w:customStyle="1" w:styleId="Ttulo4Car">
    <w:name w:val="Título 4 Car"/>
    <w:basedOn w:val="Fuentedeprrafopredeter"/>
    <w:link w:val="Ttulo4"/>
    <w:rsid w:val="00BB0B9C"/>
    <w:rPr>
      <w:rFonts w:ascii="Arial" w:eastAsia="Times New Roman" w:hAnsi="Arial" w:cs="Times New Roman"/>
      <w:b/>
      <w:bCs/>
      <w:sz w:val="24"/>
      <w:szCs w:val="24"/>
      <w:lang w:val="es-ES_tradnl" w:eastAsia="es-ES"/>
    </w:rPr>
  </w:style>
  <w:style w:type="paragraph" w:styleId="Textoindependiente">
    <w:name w:val="Body Text"/>
    <w:basedOn w:val="Normal"/>
    <w:link w:val="TextoindependienteCar"/>
    <w:semiHidden/>
    <w:rsid w:val="00BB0B9C"/>
    <w:pPr>
      <w:jc w:val="both"/>
    </w:pPr>
    <w:rPr>
      <w:rFonts w:ascii="Arial" w:hAnsi="Arial"/>
    </w:rPr>
  </w:style>
  <w:style w:type="character" w:customStyle="1" w:styleId="TextoindependienteCar">
    <w:name w:val="Texto independiente Car"/>
    <w:basedOn w:val="Fuentedeprrafopredeter"/>
    <w:link w:val="Textoindependiente"/>
    <w:semiHidden/>
    <w:rsid w:val="00BB0B9C"/>
    <w:rPr>
      <w:rFonts w:ascii="Arial" w:eastAsia="Times New Roman" w:hAnsi="Arial" w:cs="Times New Roman"/>
      <w:sz w:val="24"/>
      <w:szCs w:val="24"/>
      <w:lang w:eastAsia="es-ES"/>
    </w:rPr>
  </w:style>
  <w:style w:type="paragraph" w:styleId="Textodeglobo">
    <w:name w:val="Balloon Text"/>
    <w:basedOn w:val="Normal"/>
    <w:link w:val="TextodegloboCar"/>
    <w:uiPriority w:val="99"/>
    <w:semiHidden/>
    <w:unhideWhenUsed/>
    <w:rsid w:val="00BB0B9C"/>
    <w:rPr>
      <w:rFonts w:ascii="Tahoma" w:hAnsi="Tahoma" w:cs="Tahoma"/>
      <w:sz w:val="16"/>
      <w:szCs w:val="16"/>
    </w:rPr>
  </w:style>
  <w:style w:type="character" w:customStyle="1" w:styleId="TextodegloboCar">
    <w:name w:val="Texto de globo Car"/>
    <w:basedOn w:val="Fuentedeprrafopredeter"/>
    <w:link w:val="Textodeglobo"/>
    <w:uiPriority w:val="99"/>
    <w:semiHidden/>
    <w:rsid w:val="00BB0B9C"/>
    <w:rPr>
      <w:rFonts w:ascii="Tahoma" w:eastAsia="Times New Roman" w:hAnsi="Tahoma" w:cs="Tahoma"/>
      <w:sz w:val="16"/>
      <w:szCs w:val="16"/>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jpeg"/><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image" Target="media/image1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1107</Words>
  <Characters>6316</Characters>
  <Application>Microsoft Office Word</Application>
  <DocSecurity>0</DocSecurity>
  <Lines>52</Lines>
  <Paragraphs>14</Paragraphs>
  <ScaleCrop>false</ScaleCrop>
  <Company>...</Company>
  <LinksUpToDate>false</LinksUpToDate>
  <CharactersWithSpaces>7409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c:creator>
  <cp:keywords/>
  <dc:description/>
  <cp:lastModifiedBy>prof</cp:lastModifiedBy>
  <cp:revision>1</cp:revision>
  <dcterms:created xsi:type="dcterms:W3CDTF">2012-03-02T13:53:00Z</dcterms:created>
  <dcterms:modified xsi:type="dcterms:W3CDTF">2012-03-02T13:53:00Z</dcterms:modified>
</cp:coreProperties>
</file>