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E20B" w14:textId="77777777" w:rsidR="001E6B62" w:rsidRPr="001E6B62" w:rsidRDefault="00F4149E" w:rsidP="00F4149E">
      <w:r>
        <w:rPr>
          <w:noProof/>
          <w:lang w:val="es-ES" w:eastAsia="es-ES"/>
        </w:rPr>
        <w:drawing>
          <wp:inline distT="0" distB="0" distL="0" distR="0" wp14:anchorId="18DD7473" wp14:editId="1556A635">
            <wp:extent cx="9777730" cy="6501521"/>
            <wp:effectExtent l="0" t="12700" r="0" b="127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C517" w14:textId="77777777" w:rsidR="000C6957" w:rsidRDefault="000C6957" w:rsidP="000C6957">
      <w:pPr>
        <w:spacing w:after="0" w:line="240" w:lineRule="auto"/>
      </w:pPr>
      <w:r>
        <w:separator/>
      </w:r>
    </w:p>
  </w:endnote>
  <w:endnote w:type="continuationSeparator" w:id="0">
    <w:p w14:paraId="02F85D86" w14:textId="77777777" w:rsidR="000C6957" w:rsidRDefault="000C6957" w:rsidP="000C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9587" w14:textId="77777777" w:rsidR="000C6957" w:rsidRDefault="000C6957" w:rsidP="000C6957">
      <w:pPr>
        <w:spacing w:after="0" w:line="240" w:lineRule="auto"/>
      </w:pPr>
      <w:r>
        <w:separator/>
      </w:r>
    </w:p>
  </w:footnote>
  <w:footnote w:type="continuationSeparator" w:id="0">
    <w:p w14:paraId="65A8F6E4" w14:textId="77777777" w:rsidR="000C6957" w:rsidRDefault="000C6957" w:rsidP="000C6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2C2"/>
    <w:rsid w:val="000C6957"/>
    <w:rsid w:val="001D723B"/>
    <w:rsid w:val="001E6B62"/>
    <w:rsid w:val="00216BF4"/>
    <w:rsid w:val="003D22C2"/>
    <w:rsid w:val="0044552F"/>
    <w:rsid w:val="004E3C1A"/>
    <w:rsid w:val="00611B5E"/>
    <w:rsid w:val="00684AA5"/>
    <w:rsid w:val="006D02E5"/>
    <w:rsid w:val="00785995"/>
    <w:rsid w:val="00841BF1"/>
    <w:rsid w:val="009B27A9"/>
    <w:rsid w:val="00D87581"/>
    <w:rsid w:val="00F22E8C"/>
    <w:rsid w:val="00F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8000"/>
  <w15:docId w15:val="{55E11B4D-B382-5940-889E-1141FAFF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95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C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95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C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95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endParaRPr lang="es-ES" sz="1800"/>
        </a:p>
        <a:p>
          <a:r>
            <a:rPr lang="es-ES" sz="1800" b="1"/>
            <a:t>REPTE</a:t>
          </a:r>
          <a:r>
            <a:rPr lang="es-ES" sz="1800"/>
            <a:t>: Com vivien abans i com vivim ara?</a:t>
          </a:r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r>
            <a:rPr lang="es-ES" sz="1800"/>
            <a:t>Com era la nostra escola.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800"/>
            <a:t>Com</a:t>
          </a:r>
          <a:r>
            <a:rPr lang="es-ES" sz="1800" baseline="0"/>
            <a:t> vivien les nostres famílies.</a:t>
          </a:r>
          <a:endParaRPr lang="es-ES" sz="1800"/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800"/>
            <a:t>La tecnologia</a:t>
          </a:r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800"/>
            <a:t>Com</a:t>
          </a:r>
          <a:r>
            <a:rPr lang="es-ES" sz="1800" baseline="0"/>
            <a:t> es movien abans.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800"/>
            <a:t>Les</a:t>
          </a:r>
          <a:r>
            <a:rPr lang="es-ES" sz="1800" baseline="0"/>
            <a:t> etapes de la vida. </a:t>
          </a:r>
          <a:endParaRPr lang="es-ES" sz="1800"/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800"/>
            <a:t>Com era el nostre poble i les seves tradicions. 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34E2E3D4-9973-BD40-8F99-0B5C0A2BD8F6}">
      <dgm:prSet phldrT="[Texto]" custScaleX="118169" custScaleY="113545" custRadScaleRad="105384" custRadScaleInc="-21718"/>
      <dgm:spPr/>
    </dgm:pt>
    <dgm:pt modelId="{936785BA-AAC3-624A-82A4-95324B39FAF2}" type="parTrans" cxnId="{2A7C7832-E7ED-2C41-8B5A-E7CDBC616DFD}">
      <dgm:prSet/>
      <dgm:spPr/>
      <dgm:t>
        <a:bodyPr/>
        <a:lstStyle/>
        <a:p>
          <a:endParaRPr lang="es-ES"/>
        </a:p>
      </dgm:t>
    </dgm:pt>
    <dgm:pt modelId="{24C511C8-E042-6747-A87B-E8B37FE693CC}" type="sibTrans" cxnId="{2A7C7832-E7ED-2C41-8B5A-E7CDBC616DFD}">
      <dgm:prSet/>
      <dgm:spPr/>
      <dgm:t>
        <a:bodyPr/>
        <a:lstStyle/>
        <a:p>
          <a:endParaRPr lang="es-ES"/>
        </a:p>
      </dgm:t>
    </dgm:pt>
    <dgm:pt modelId="{8C28E2C7-8B0E-E448-97FE-9A931CF73A37}">
      <dgm:prSet phldrT="[Texto]" custScaleX="118169" custScaleY="113545" custRadScaleRad="105384" custRadScaleInc="-21718"/>
      <dgm:spPr/>
    </dgm:pt>
    <dgm:pt modelId="{9FD57139-3B22-3D44-99DE-BAA331F14E99}" type="parTrans" cxnId="{9B01E09F-8BF2-874D-AAEF-B2713102F492}">
      <dgm:prSet/>
      <dgm:spPr/>
      <dgm:t>
        <a:bodyPr/>
        <a:lstStyle/>
        <a:p>
          <a:endParaRPr lang="es-ES"/>
        </a:p>
      </dgm:t>
    </dgm:pt>
    <dgm:pt modelId="{2365F45A-CDF1-0140-A194-68113A1546DE}" type="sibTrans" cxnId="{9B01E09F-8BF2-874D-AAEF-B2713102F492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</dgm:pt>
    <dgm:pt modelId="{44A0418A-32E5-3645-AB07-9E525A8397BB}" type="pres">
      <dgm:prSet presAssocID="{5CFE762C-772F-1843-9F09-0398EDDFE20D}" presName="centerShape" presStyleLbl="vennNode1" presStyleIdx="0" presStyleCnt="7"/>
      <dgm:spPr/>
    </dgm:pt>
    <dgm:pt modelId="{05E639A6-21FA-1C43-A43E-F704D22350F3}" type="pres">
      <dgm:prSet presAssocID="{4F1F3A07-EC2B-A94D-B224-81F2C9C34640}" presName="node" presStyleLbl="vennNode1" presStyleIdx="1" presStyleCnt="7">
        <dgm:presLayoutVars>
          <dgm:bulletEnabled val="1"/>
        </dgm:presLayoutVars>
      </dgm:prSet>
      <dgm:spPr/>
    </dgm:pt>
    <dgm:pt modelId="{95382075-54C7-8A41-81AB-709C008BE741}" type="pres">
      <dgm:prSet presAssocID="{45865ADD-FC61-F34B-B9B6-0A4BDA33973E}" presName="node" presStyleLbl="vennNode1" presStyleIdx="2" presStyleCnt="7" custScaleX="111881" custRadScaleRad="103564" custRadScaleInc="-8099">
        <dgm:presLayoutVars>
          <dgm:bulletEnabled val="1"/>
        </dgm:presLayoutVars>
      </dgm:prSet>
      <dgm:spPr/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5384" custRadScaleInc="-21718">
        <dgm:presLayoutVars>
          <dgm:bulletEnabled val="1"/>
        </dgm:presLayoutVars>
      </dgm:prSet>
      <dgm:spPr/>
    </dgm:pt>
    <dgm:pt modelId="{4C1E634F-383E-E240-9DB2-0FDF088C0D80}" type="pres">
      <dgm:prSet presAssocID="{A4FBE2FB-70C1-6B4E-9571-11BAECCE3777}" presName="node" presStyleLbl="vennNode1" presStyleIdx="4" presStyleCnt="7" custScaleX="114969" custRadScaleRad="101167" custRadScaleInc="-14346">
        <dgm:presLayoutVars>
          <dgm:bulletEnabled val="1"/>
        </dgm:presLayoutVars>
      </dgm:prSet>
      <dgm:spPr/>
    </dgm:pt>
    <dgm:pt modelId="{26172C97-5A1D-CD42-96A4-012E215049FC}" type="pres">
      <dgm:prSet presAssocID="{FDB969EC-6FBA-2242-9ECC-C3D39C4EC63F}" presName="node" presStyleLbl="vennNode1" presStyleIdx="5" presStyleCnt="7" custScaleX="109358" custScaleY="99110" custRadScaleRad="98941" custRadScaleInc="-10749">
        <dgm:presLayoutVars>
          <dgm:bulletEnabled val="1"/>
        </dgm:presLayoutVars>
      </dgm:prSet>
      <dgm:spPr/>
    </dgm:pt>
    <dgm:pt modelId="{1B4BA2E3-3FCF-3F4F-84FF-0EB8B31785A9}" type="pres">
      <dgm:prSet presAssocID="{5E3F2064-FAFE-7942-8823-97EA99D78BC6}" presName="node" presStyleLbl="vennNode1" presStyleIdx="6" presStyleCnt="7" custRadScaleRad="97271" custRadScaleInc="-13860">
        <dgm:presLayoutVars>
          <dgm:bulletEnabled val="1"/>
        </dgm:presLayoutVars>
      </dgm:prSet>
      <dgm:spPr/>
    </dgm:pt>
  </dgm:ptLst>
  <dgm:cxnLst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5B52AC11-767B-7546-9DE3-2CBB2D41D9BC}" type="presOf" srcId="{B2EA6464-3BD7-CA40-8B6D-B858B1BB2AB9}" destId="{1E785507-E775-E643-A01F-DA82C90DB24E}" srcOrd="0" destOrd="0" presId="urn:microsoft.com/office/officeart/2005/8/layout/radial3"/>
    <dgm:cxn modelId="{722AFD1A-A7D5-4842-9162-8417C02778BD}" type="presOf" srcId="{45865ADD-FC61-F34B-B9B6-0A4BDA33973E}" destId="{95382075-54C7-8A41-81AB-709C008BE741}" srcOrd="0" destOrd="0" presId="urn:microsoft.com/office/officeart/2005/8/layout/radial3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2A7C7832-E7ED-2C41-8B5A-E7CDBC616DFD}" srcId="{82236C4F-7880-874B-B54B-23DCBC4A9AFD}" destId="{34E2E3D4-9973-BD40-8F99-0B5C0A2BD8F6}" srcOrd="5" destOrd="0" parTransId="{936785BA-AAC3-624A-82A4-95324B39FAF2}" sibTransId="{24C511C8-E042-6747-A87B-E8B37FE693CC}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53047D53-3AFA-E749-8BAE-13ADAB2B3D56}" type="presOf" srcId="{A4FBE2FB-70C1-6B4E-9571-11BAECCE3777}" destId="{4C1E634F-383E-E240-9DB2-0FDF088C0D80}" srcOrd="0" destOrd="0" presId="urn:microsoft.com/office/officeart/2005/8/layout/radial3"/>
    <dgm:cxn modelId="{D0E76D69-992E-D243-9C9D-F939665DD525}" type="presOf" srcId="{5CFE762C-772F-1843-9F09-0398EDDFE20D}" destId="{44A0418A-32E5-3645-AB07-9E525A8397BB}" srcOrd="0" destOrd="0" presId="urn:microsoft.com/office/officeart/2005/8/layout/radial3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9B01E09F-8BF2-874D-AAEF-B2713102F492}" srcId="{82236C4F-7880-874B-B54B-23DCBC4A9AFD}" destId="{8C28E2C7-8B0E-E448-97FE-9A931CF73A37}" srcOrd="6" destOrd="0" parTransId="{9FD57139-3B22-3D44-99DE-BAA331F14E99}" sibTransId="{2365F45A-CDF1-0140-A194-68113A1546DE}"/>
    <dgm:cxn modelId="{327EABA3-78DD-A246-960F-04DF51673047}" type="presOf" srcId="{82236C4F-7880-874B-B54B-23DCBC4A9AFD}" destId="{B0BEE092-C245-A042-9763-FF6DC65B6CC2}" srcOrd="0" destOrd="0" presId="urn:microsoft.com/office/officeart/2005/8/layout/radial3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8C86F7BA-DB63-1648-A6A0-49692A4FCAB2}" type="presOf" srcId="{FDB969EC-6FBA-2242-9ECC-C3D39C4EC63F}" destId="{26172C97-5A1D-CD42-96A4-012E215049FC}" srcOrd="0" destOrd="0" presId="urn:microsoft.com/office/officeart/2005/8/layout/radial3"/>
    <dgm:cxn modelId="{8E9E03D3-2B43-9245-A801-BA5EA6D619BE}" type="presOf" srcId="{5E3F2064-FAFE-7942-8823-97EA99D78BC6}" destId="{1B4BA2E3-3FCF-3F4F-84FF-0EB8B31785A9}" srcOrd="0" destOrd="0" presId="urn:microsoft.com/office/officeart/2005/8/layout/radial3"/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983774EC-6B36-844E-A861-BD5B85502538}" type="presOf" srcId="{4F1F3A07-EC2B-A94D-B224-81F2C9C34640}" destId="{05E639A6-21FA-1C43-A43E-F704D22350F3}" srcOrd="0" destOrd="0" presId="urn:microsoft.com/office/officeart/2005/8/layout/radial3"/>
    <dgm:cxn modelId="{4D677C8F-3DB5-9445-8128-F9BA82E03F17}" type="presParOf" srcId="{B0BEE092-C245-A042-9763-FF6DC65B6CC2}" destId="{445DEEF6-2587-614D-9893-E14BF086AE67}" srcOrd="0" destOrd="0" presId="urn:microsoft.com/office/officeart/2005/8/layout/radial3"/>
    <dgm:cxn modelId="{F0A02207-60C5-C44F-B700-07897E56E052}" type="presParOf" srcId="{445DEEF6-2587-614D-9893-E14BF086AE67}" destId="{44A0418A-32E5-3645-AB07-9E525A8397BB}" srcOrd="0" destOrd="0" presId="urn:microsoft.com/office/officeart/2005/8/layout/radial3"/>
    <dgm:cxn modelId="{8BB444B5-C907-4141-BAC9-D2490A21297E}" type="presParOf" srcId="{445DEEF6-2587-614D-9893-E14BF086AE67}" destId="{05E639A6-21FA-1C43-A43E-F704D22350F3}" srcOrd="1" destOrd="0" presId="urn:microsoft.com/office/officeart/2005/8/layout/radial3"/>
    <dgm:cxn modelId="{60B19BC9-A715-A843-8F43-A03F45DC6B98}" type="presParOf" srcId="{445DEEF6-2587-614D-9893-E14BF086AE67}" destId="{95382075-54C7-8A41-81AB-709C008BE741}" srcOrd="2" destOrd="0" presId="urn:microsoft.com/office/officeart/2005/8/layout/radial3"/>
    <dgm:cxn modelId="{A6FF3BF8-9CA8-E347-8497-C6F502DE5FD8}" type="presParOf" srcId="{445DEEF6-2587-614D-9893-E14BF086AE67}" destId="{1E785507-E775-E643-A01F-DA82C90DB24E}" srcOrd="3" destOrd="0" presId="urn:microsoft.com/office/officeart/2005/8/layout/radial3"/>
    <dgm:cxn modelId="{3FC26FA6-6848-CC4C-B335-BED346C52D98}" type="presParOf" srcId="{445DEEF6-2587-614D-9893-E14BF086AE67}" destId="{4C1E634F-383E-E240-9DB2-0FDF088C0D80}" srcOrd="4" destOrd="0" presId="urn:microsoft.com/office/officeart/2005/8/layout/radial3"/>
    <dgm:cxn modelId="{CC755E02-F81E-8747-924D-FDCC53D005FB}" type="presParOf" srcId="{445DEEF6-2587-614D-9893-E14BF086AE67}" destId="{26172C97-5A1D-CD42-96A4-012E215049FC}" srcOrd="5" destOrd="0" presId="urn:microsoft.com/office/officeart/2005/8/layout/radial3"/>
    <dgm:cxn modelId="{9FA84F4A-1B14-D240-A187-BC5B05CC79D7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45989" y="1447604"/>
          <a:ext cx="3606312" cy="360631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Què farem per resoldre el nostre repte?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REPTE</a:t>
          </a:r>
          <a:r>
            <a:rPr lang="es-ES" sz="1800" kern="1200"/>
            <a:t>: Com vivien abans i com vivim ara?</a:t>
          </a:r>
        </a:p>
      </dsp:txBody>
      <dsp:txXfrm>
        <a:off x="3574121" y="1975736"/>
        <a:ext cx="2550048" cy="2550048"/>
      </dsp:txXfrm>
    </dsp:sp>
    <dsp:sp modelId="{05E639A6-21FA-1C43-A43E-F704D22350F3}">
      <dsp:nvSpPr>
        <dsp:cNvPr id="0" name=""/>
        <dsp:cNvSpPr/>
      </dsp:nvSpPr>
      <dsp:spPr>
        <a:xfrm>
          <a:off x="3947567" y="64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Com era la nostra escola.</a:t>
          </a:r>
        </a:p>
      </dsp:txBody>
      <dsp:txXfrm>
        <a:off x="4211633" y="264709"/>
        <a:ext cx="1275024" cy="1275024"/>
      </dsp:txXfrm>
    </dsp:sp>
    <dsp:sp modelId="{95382075-54C7-8A41-81AB-709C008BE741}">
      <dsp:nvSpPr>
        <dsp:cNvPr id="0" name=""/>
        <dsp:cNvSpPr/>
      </dsp:nvSpPr>
      <dsp:spPr>
        <a:xfrm>
          <a:off x="5836243" y="958999"/>
          <a:ext cx="2017389" cy="180315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Com</a:t>
          </a:r>
          <a:r>
            <a:rPr lang="es-ES" sz="1800" kern="1200" baseline="0"/>
            <a:t> vivien les nostres famílies.</a:t>
          </a:r>
          <a:endParaRPr lang="es-ES" sz="1800" kern="1200"/>
        </a:p>
      </dsp:txBody>
      <dsp:txXfrm>
        <a:off x="6131683" y="1223065"/>
        <a:ext cx="1426509" cy="1275024"/>
      </dsp:txXfrm>
    </dsp:sp>
    <dsp:sp modelId="{1E785507-E775-E643-A01F-DA82C90DB24E}">
      <dsp:nvSpPr>
        <dsp:cNvPr id="0" name=""/>
        <dsp:cNvSpPr/>
      </dsp:nvSpPr>
      <dsp:spPr>
        <a:xfrm>
          <a:off x="6150987" y="2949406"/>
          <a:ext cx="2130771" cy="204739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La tecnologia</a:t>
          </a:r>
        </a:p>
      </dsp:txBody>
      <dsp:txXfrm>
        <a:off x="6463031" y="3249240"/>
        <a:ext cx="1506683" cy="1447725"/>
      </dsp:txXfrm>
    </dsp:sp>
    <dsp:sp modelId="{4C1E634F-383E-E240-9DB2-0FDF088C0D80}">
      <dsp:nvSpPr>
        <dsp:cNvPr id="0" name=""/>
        <dsp:cNvSpPr/>
      </dsp:nvSpPr>
      <dsp:spPr>
        <a:xfrm>
          <a:off x="4168210" y="4698364"/>
          <a:ext cx="2073070" cy="180315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Com</a:t>
          </a:r>
          <a:r>
            <a:rPr lang="es-ES" sz="1800" kern="1200" baseline="0"/>
            <a:t> es movien abans.</a:t>
          </a:r>
        </a:p>
      </dsp:txBody>
      <dsp:txXfrm>
        <a:off x="4471804" y="4962430"/>
        <a:ext cx="1465882" cy="1275024"/>
      </dsp:txXfrm>
    </dsp:sp>
    <dsp:sp modelId="{26172C97-5A1D-CD42-96A4-012E215049FC}">
      <dsp:nvSpPr>
        <dsp:cNvPr id="0" name=""/>
        <dsp:cNvSpPr/>
      </dsp:nvSpPr>
      <dsp:spPr>
        <a:xfrm>
          <a:off x="1994082" y="3737726"/>
          <a:ext cx="1971895" cy="1787108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Les</a:t>
          </a:r>
          <a:r>
            <a:rPr lang="es-ES" sz="1800" kern="1200" baseline="0"/>
            <a:t> etapes de la vida. </a:t>
          </a:r>
          <a:endParaRPr lang="es-ES" sz="1800" kern="1200"/>
        </a:p>
      </dsp:txBody>
      <dsp:txXfrm>
        <a:off x="2282859" y="3999442"/>
        <a:ext cx="1394341" cy="1263676"/>
      </dsp:txXfrm>
    </dsp:sp>
    <dsp:sp modelId="{1B4BA2E3-3FCF-3F4F-84FF-0EB8B31785A9}">
      <dsp:nvSpPr>
        <dsp:cNvPr id="0" name=""/>
        <dsp:cNvSpPr/>
      </dsp:nvSpPr>
      <dsp:spPr>
        <a:xfrm>
          <a:off x="1824777" y="1505108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Com era el nostre poble i les seves tradicions. </a:t>
          </a:r>
        </a:p>
      </dsp:txBody>
      <dsp:txXfrm>
        <a:off x="2088843" y="1769174"/>
        <a:ext cx="1275024" cy="1275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1D2F-88D6-48B8-87C0-3AB189BD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Miriam Caceres Hernandez</cp:lastModifiedBy>
  <cp:revision>9</cp:revision>
  <cp:lastPrinted>2021-04-13T09:53:00Z</cp:lastPrinted>
  <dcterms:created xsi:type="dcterms:W3CDTF">2019-10-24T09:40:00Z</dcterms:created>
  <dcterms:modified xsi:type="dcterms:W3CDTF">2021-09-21T17:52:00Z</dcterms:modified>
</cp:coreProperties>
</file>