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CF8" w:rsidRDefault="006C0CF8" w:rsidP="006C0CF8">
      <w:pPr>
        <w:pStyle w:val="NormalWeb"/>
        <w:shd w:val="clear" w:color="auto" w:fill="D3DCE6"/>
        <w:jc w:val="center"/>
        <w:rPr>
          <w:rFonts w:ascii="Calibri" w:hAnsi="Calibri" w:cs="Calibri"/>
          <w:color w:val="000000"/>
          <w:sz w:val="17"/>
          <w:szCs w:val="17"/>
        </w:rPr>
      </w:pPr>
      <w:r>
        <w:rPr>
          <w:rFonts w:ascii="Verdana" w:hAnsi="Verdana" w:cs="Calibri"/>
          <w:b/>
          <w:bCs/>
          <w:color w:val="800040"/>
          <w:sz w:val="27"/>
          <w:szCs w:val="27"/>
          <w:lang w:val="es-ES_tradnl"/>
        </w:rPr>
        <w:t>Memorial de Greuges (1885)</w:t>
      </w:r>
    </w:p>
    <w:p w:rsidR="006C0CF8" w:rsidRDefault="006C0CF8" w:rsidP="006C0CF8">
      <w:pPr>
        <w:pStyle w:val="NormalWeb"/>
        <w:shd w:val="clear" w:color="auto" w:fill="D3DCE6"/>
        <w:jc w:val="both"/>
        <w:rPr>
          <w:rFonts w:ascii="Calibri" w:hAnsi="Calibri" w:cs="Calibri"/>
          <w:color w:val="000000"/>
          <w:sz w:val="17"/>
          <w:szCs w:val="17"/>
        </w:rPr>
      </w:pPr>
      <w:r>
        <w:rPr>
          <w:rFonts w:ascii="Verdana" w:hAnsi="Verdana" w:cs="Calibri"/>
          <w:b/>
          <w:bCs/>
          <w:color w:val="000000"/>
          <w:sz w:val="15"/>
          <w:szCs w:val="15"/>
          <w:lang w:val="es-ES_tradnl"/>
        </w:rPr>
        <w:t xml:space="preserve">"Señor : Jamás Comisión alguna ha debido presentarse ante V. M. más conmovida que la que en este momento, y bien inmerecidamente por cierto, tengo la honra de presidir. A excepción mía, compónenla, Señor, los hijos más preclaros de Cataluña, aquellos que, así en literatura como en ciencias políticas y morales, así en industria como en el mero </w:t>
      </w:r>
      <w:bookmarkStart w:id="0" w:name="_GoBack"/>
      <w:r>
        <w:rPr>
          <w:rFonts w:ascii="Verdana" w:hAnsi="Verdana" w:cs="Calibri"/>
          <w:b/>
          <w:bCs/>
          <w:color w:val="000000"/>
          <w:sz w:val="15"/>
          <w:szCs w:val="15"/>
          <w:lang w:val="es-ES_tradnl"/>
        </w:rPr>
        <w:t xml:space="preserve">trabajo </w:t>
      </w:r>
      <w:bookmarkEnd w:id="0"/>
      <w:r>
        <w:rPr>
          <w:rFonts w:ascii="Verdana" w:hAnsi="Verdana" w:cs="Calibri"/>
          <w:b/>
          <w:bCs/>
          <w:color w:val="000000"/>
          <w:sz w:val="15"/>
          <w:szCs w:val="15"/>
          <w:lang w:val="es-ES_tradnl"/>
        </w:rPr>
        <w:t>obrero, ocupan el primer lugar en Cataluña, y se acercan a las gradas del trono en súplica de que V. M. se digne fijar su atención en las desgracias que sobre nuestro país viene acumulando la política centralista y unificadora de los partidos.</w:t>
      </w:r>
    </w:p>
    <w:p w:rsidR="006C0CF8" w:rsidRDefault="006C0CF8" w:rsidP="006C0CF8">
      <w:pPr>
        <w:pStyle w:val="NormalWeb"/>
        <w:shd w:val="clear" w:color="auto" w:fill="D3DCE6"/>
        <w:jc w:val="both"/>
        <w:rPr>
          <w:rFonts w:ascii="Calibri" w:hAnsi="Calibri" w:cs="Calibri"/>
          <w:color w:val="000000"/>
          <w:sz w:val="17"/>
          <w:szCs w:val="17"/>
        </w:rPr>
      </w:pPr>
      <w:r>
        <w:rPr>
          <w:rFonts w:ascii="Verdana" w:hAnsi="Verdana" w:cs="Calibri"/>
          <w:b/>
          <w:bCs/>
          <w:color w:val="000000"/>
          <w:sz w:val="15"/>
          <w:szCs w:val="15"/>
          <w:lang w:val="es-ES_tradnl"/>
        </w:rPr>
        <w:br/>
        <w:t>"Al efecto, tengo la honra de suplicar que acepte esta exposición y esta Memoria, reflejo fiel, en nuestro sentir, de los dolores y aspiraciones de Cataluña.</w:t>
      </w:r>
    </w:p>
    <w:p w:rsidR="006C0CF8" w:rsidRDefault="006C0CF8" w:rsidP="006C0CF8">
      <w:pPr>
        <w:pStyle w:val="NormalWeb"/>
        <w:shd w:val="clear" w:color="auto" w:fill="D3DCE6"/>
        <w:jc w:val="both"/>
        <w:rPr>
          <w:rFonts w:ascii="Calibri" w:hAnsi="Calibri" w:cs="Calibri"/>
          <w:color w:val="000000"/>
          <w:sz w:val="17"/>
          <w:szCs w:val="17"/>
        </w:rPr>
      </w:pPr>
      <w:r>
        <w:rPr>
          <w:rFonts w:ascii="Verdana" w:hAnsi="Verdana" w:cs="Calibri"/>
          <w:b/>
          <w:bCs/>
          <w:color w:val="000000"/>
          <w:sz w:val="15"/>
          <w:szCs w:val="15"/>
          <w:lang w:val="es-ES_tradnl"/>
        </w:rPr>
        <w:br/>
        <w:t>" Conocemos perfectamente, Señor, las obligaciones que a la regia prerrogativa impone el sistema constitucional y por que lo conocemos, no formulamos en la exposición y Memoria petición alguna que pueda contrariar los preceptos constitucionales. Pero, por lo mismo, conocemos lo que a la iniciativa de V. M. deja la Constitución, nos permitimos rogarle que fije la atención en estos documentos.</w:t>
      </w:r>
    </w:p>
    <w:p w:rsidR="006C0CF8" w:rsidRDefault="006C0CF8" w:rsidP="006C0CF8">
      <w:pPr>
        <w:pStyle w:val="NormalWeb"/>
        <w:shd w:val="clear" w:color="auto" w:fill="D3DCE6"/>
        <w:jc w:val="both"/>
        <w:rPr>
          <w:rFonts w:ascii="Calibri" w:hAnsi="Calibri" w:cs="Calibri"/>
          <w:color w:val="000000"/>
          <w:sz w:val="17"/>
          <w:szCs w:val="17"/>
        </w:rPr>
      </w:pPr>
      <w:r>
        <w:rPr>
          <w:rFonts w:ascii="Verdana" w:hAnsi="Verdana" w:cs="Calibri"/>
          <w:b/>
          <w:bCs/>
          <w:color w:val="000000"/>
          <w:sz w:val="15"/>
          <w:szCs w:val="15"/>
          <w:lang w:val="es-ES_tradnl"/>
        </w:rPr>
        <w:br/>
        <w:t>"No tenemos, Señor, la pretensión de debilitar, ni mucho menos atacar la gloriosa unidad de la patria española ; antes por el contrario, deseamos fortificarla y consolidarla : pero entendemos que para lograrlo no es buen camino ahogar y destruir la vida regional para substituirla por la del centro, sino que creemos que lo conveniente al par que justo, es dar expansión, desarrollo y vida espontánea y libre a las diversas provincias de España para que de todas partes de la península salga la gloria y la grandeza de la nación española.</w:t>
      </w:r>
    </w:p>
    <w:p w:rsidR="006C0CF8" w:rsidRDefault="006C0CF8" w:rsidP="006C0CF8">
      <w:pPr>
        <w:pStyle w:val="NormalWeb"/>
        <w:shd w:val="clear" w:color="auto" w:fill="D3DCE6"/>
        <w:jc w:val="both"/>
        <w:rPr>
          <w:rFonts w:ascii="Calibri" w:hAnsi="Calibri" w:cs="Calibri"/>
          <w:color w:val="000000"/>
          <w:sz w:val="17"/>
          <w:szCs w:val="17"/>
        </w:rPr>
      </w:pPr>
      <w:r>
        <w:rPr>
          <w:rFonts w:ascii="Verdana" w:hAnsi="Verdana" w:cs="Calibri"/>
          <w:b/>
          <w:bCs/>
          <w:color w:val="000000"/>
          <w:sz w:val="15"/>
          <w:szCs w:val="15"/>
          <w:lang w:val="es-ES_tradnl"/>
        </w:rPr>
        <w:br/>
        <w:t>" Lo que nosotros deseamos, Señor, es que en España se implante un sistema regional adecuado a las condiciones actuales de ella y parecido a alguno de los que se siguen en los gloriosísimos Imperios de Austria-Hungría y Alemania, y en el Reino Unido de la Gran Bretaña, sistema ya seguido en España en los días de nuestra grandeza.</w:t>
      </w:r>
    </w:p>
    <w:p w:rsidR="006C0CF8" w:rsidRDefault="006C0CF8" w:rsidP="006C0CF8">
      <w:pPr>
        <w:pStyle w:val="NormalWeb"/>
        <w:shd w:val="clear" w:color="auto" w:fill="D3DCE6"/>
        <w:jc w:val="both"/>
        <w:rPr>
          <w:rFonts w:ascii="Calibri" w:hAnsi="Calibri" w:cs="Calibri"/>
          <w:color w:val="000000"/>
          <w:sz w:val="17"/>
          <w:szCs w:val="17"/>
        </w:rPr>
      </w:pPr>
      <w:r>
        <w:rPr>
          <w:rFonts w:ascii="Verdana" w:hAnsi="Verdana" w:cs="Calibri"/>
          <w:b/>
          <w:bCs/>
          <w:color w:val="000000"/>
          <w:sz w:val="15"/>
          <w:szCs w:val="15"/>
          <w:lang w:val="es-ES_tradnl"/>
        </w:rPr>
        <w:br/>
        <w:t>"Lo deseamos no sólo para Cataluña, sino para todas las provincias de España ; y si en nombre de Cataluña hablamos, es porque somos catalanes y porque en estos momentos sentimos como nunca los males que el centralismo nos causa.</w:t>
      </w:r>
    </w:p>
    <w:p w:rsidR="006C0CF8" w:rsidRDefault="006C0CF8" w:rsidP="006C0CF8">
      <w:pPr>
        <w:pStyle w:val="NormalWeb"/>
        <w:shd w:val="clear" w:color="auto" w:fill="D3DCE6"/>
        <w:jc w:val="both"/>
        <w:rPr>
          <w:rFonts w:ascii="Calibri" w:hAnsi="Calibri" w:cs="Calibri"/>
          <w:color w:val="000000"/>
          <w:sz w:val="17"/>
          <w:szCs w:val="17"/>
        </w:rPr>
      </w:pPr>
      <w:r>
        <w:rPr>
          <w:rFonts w:ascii="Verdana" w:hAnsi="Verdana" w:cs="Calibri"/>
          <w:b/>
          <w:bCs/>
          <w:color w:val="000000"/>
          <w:sz w:val="15"/>
          <w:szCs w:val="15"/>
          <w:lang w:val="es-ES_tradnl"/>
        </w:rPr>
        <w:br/>
        <w:t>"Señor . se nos arrebató nuestro sistema administrativo, que hoy encuentran bueno e imitan naciones cultas de Europa, para ser substituido, primero por el sistema castellano, y hoy por una copia imperfecta y viciosa del sistema francés.</w:t>
      </w:r>
    </w:p>
    <w:p w:rsidR="006C0CF8" w:rsidRDefault="006C0CF8" w:rsidP="006C0CF8">
      <w:pPr>
        <w:pStyle w:val="NormalWeb"/>
        <w:shd w:val="clear" w:color="auto" w:fill="D3DCE6"/>
        <w:jc w:val="both"/>
        <w:rPr>
          <w:rFonts w:ascii="Calibri" w:hAnsi="Calibri" w:cs="Calibri"/>
          <w:color w:val="000000"/>
          <w:sz w:val="17"/>
          <w:szCs w:val="17"/>
        </w:rPr>
      </w:pPr>
      <w:r>
        <w:rPr>
          <w:rFonts w:ascii="Verdana" w:hAnsi="Verdana" w:cs="Calibri"/>
          <w:b/>
          <w:bCs/>
          <w:color w:val="000000"/>
          <w:sz w:val="15"/>
          <w:szCs w:val="15"/>
          <w:lang w:val="es-ES_tradnl"/>
        </w:rPr>
        <w:br/>
        <w:t>"No podemos usar nuestra lengua más que en nuestros hogares y en conversaciones familiares : desterrada de las escuelas, lo ha sido mas tarde de la contratación pública y también de los tribunales, en los cuales muchas veces, y por muy ilustrados que sean, ni los jueces entienden a los testigos y procesados, ni éstos entienden a los jueces.</w:t>
      </w:r>
    </w:p>
    <w:p w:rsidR="006C0CF8" w:rsidRDefault="006C0CF8" w:rsidP="006C0CF8">
      <w:pPr>
        <w:pStyle w:val="NormalWeb"/>
        <w:shd w:val="clear" w:color="auto" w:fill="D3DCE6"/>
        <w:jc w:val="both"/>
        <w:rPr>
          <w:rFonts w:ascii="Calibri" w:hAnsi="Calibri" w:cs="Calibri"/>
          <w:color w:val="000000"/>
          <w:sz w:val="17"/>
          <w:szCs w:val="17"/>
        </w:rPr>
      </w:pPr>
      <w:r>
        <w:rPr>
          <w:rFonts w:ascii="Verdana" w:hAnsi="Verdana" w:cs="Calibri"/>
          <w:b/>
          <w:bCs/>
          <w:color w:val="000000"/>
          <w:sz w:val="15"/>
          <w:szCs w:val="15"/>
          <w:lang w:val="es-ES_tradnl"/>
        </w:rPr>
        <w:br/>
        <w:t>" Y como si todo esto no fuera bastante, hace tiempo que viene amenazándose, y hoy se intenta con empeño destruir, o cuando menos adulterar, nuestro derecho civil, base indeleble de la robusta y moral organización de la familia catalana y de nuestra propiedad, que va aumentando y creciendo a medida que unas generaciones suceden a otras generaciones.</w:t>
      </w:r>
    </w:p>
    <w:p w:rsidR="006C0CF8" w:rsidRDefault="006C0CF8" w:rsidP="006C0CF8">
      <w:pPr>
        <w:pStyle w:val="NormalWeb"/>
        <w:shd w:val="clear" w:color="auto" w:fill="D3DCE6"/>
        <w:jc w:val="both"/>
        <w:rPr>
          <w:rFonts w:ascii="Calibri" w:hAnsi="Calibri" w:cs="Calibri"/>
          <w:color w:val="000000"/>
          <w:sz w:val="17"/>
          <w:szCs w:val="17"/>
        </w:rPr>
      </w:pPr>
      <w:r>
        <w:rPr>
          <w:rFonts w:ascii="Verdana" w:hAnsi="Verdana" w:cs="Calibri"/>
          <w:b/>
          <w:bCs/>
          <w:color w:val="000000"/>
          <w:sz w:val="15"/>
          <w:szCs w:val="15"/>
          <w:lang w:val="es-ES_tradnl"/>
        </w:rPr>
        <w:br/>
        <w:t>A fuerza de trabajo y privaciones sin cuento, nuestros industriales han creado una industria española que en cuarenta años ha progresado y alcanzado altísimo nivel. Esta industria viene siendo atacada de raíz de algunos años a esta parte, y últimamente lo ha sido y lo es por medio del tratado con Francia y del proyecto de modus vivendi con Inglaterra.</w:t>
      </w:r>
    </w:p>
    <w:p w:rsidR="006C0CF8" w:rsidRDefault="006C0CF8" w:rsidP="006C0CF8">
      <w:pPr>
        <w:pStyle w:val="NormalWeb"/>
        <w:shd w:val="clear" w:color="auto" w:fill="D3DCE6"/>
        <w:jc w:val="both"/>
        <w:rPr>
          <w:rFonts w:ascii="Calibri" w:hAnsi="Calibri" w:cs="Calibri"/>
          <w:color w:val="000000"/>
          <w:sz w:val="17"/>
          <w:szCs w:val="17"/>
        </w:rPr>
      </w:pPr>
      <w:r>
        <w:rPr>
          <w:rFonts w:ascii="Verdana" w:hAnsi="Verdana" w:cs="Calibri"/>
          <w:b/>
          <w:bCs/>
          <w:color w:val="000000"/>
          <w:sz w:val="15"/>
          <w:szCs w:val="15"/>
          <w:lang w:val="es-ES_tradnl"/>
        </w:rPr>
        <w:br/>
        <w:t>"Señor : sólo la poderosa iniciativa de V. M., su alta sabiduría y el amor que profesa a nuestro país, puede poner remedio a nuestros males. Rogamos, pues, a V. M. que lo haga, seguro de que no han de faltarle las bendiciones del cielo, y la inmensa, la inmensísima gratitud de los hijos de Cataluña."</w:t>
      </w:r>
    </w:p>
    <w:p w:rsidR="00650CA2" w:rsidRDefault="00650CA2"/>
    <w:sectPr w:rsidR="00650C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5A1" w:rsidRDefault="00C375A1" w:rsidP="00F71CA6">
      <w:pPr>
        <w:spacing w:after="0" w:line="240" w:lineRule="auto"/>
      </w:pPr>
      <w:r>
        <w:separator/>
      </w:r>
    </w:p>
  </w:endnote>
  <w:endnote w:type="continuationSeparator" w:id="0">
    <w:p w:rsidR="00C375A1" w:rsidRDefault="00C375A1" w:rsidP="00F71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5A1" w:rsidRDefault="00C375A1" w:rsidP="00F71CA6">
      <w:pPr>
        <w:spacing w:after="0" w:line="240" w:lineRule="auto"/>
      </w:pPr>
      <w:r>
        <w:separator/>
      </w:r>
    </w:p>
  </w:footnote>
  <w:footnote w:type="continuationSeparator" w:id="0">
    <w:p w:rsidR="00C375A1" w:rsidRDefault="00C375A1" w:rsidP="00F71C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68D"/>
    <w:rsid w:val="004E2327"/>
    <w:rsid w:val="00650CA2"/>
    <w:rsid w:val="006C0CF8"/>
    <w:rsid w:val="00C375A1"/>
    <w:rsid w:val="00D2068D"/>
    <w:rsid w:val="00F7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C0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Capalera">
    <w:name w:val="header"/>
    <w:basedOn w:val="Normal"/>
    <w:link w:val="CapaleraCar"/>
    <w:uiPriority w:val="99"/>
    <w:unhideWhenUsed/>
    <w:rsid w:val="00F71C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F71CA6"/>
  </w:style>
  <w:style w:type="paragraph" w:styleId="Peu">
    <w:name w:val="footer"/>
    <w:basedOn w:val="Normal"/>
    <w:link w:val="PeuCar"/>
    <w:uiPriority w:val="99"/>
    <w:unhideWhenUsed/>
    <w:rsid w:val="00F71C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F71C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C0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Capalera">
    <w:name w:val="header"/>
    <w:basedOn w:val="Normal"/>
    <w:link w:val="CapaleraCar"/>
    <w:uiPriority w:val="99"/>
    <w:unhideWhenUsed/>
    <w:rsid w:val="00F71C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F71CA6"/>
  </w:style>
  <w:style w:type="paragraph" w:styleId="Peu">
    <w:name w:val="footer"/>
    <w:basedOn w:val="Normal"/>
    <w:link w:val="PeuCar"/>
    <w:uiPriority w:val="99"/>
    <w:unhideWhenUsed/>
    <w:rsid w:val="00F71C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F71C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8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596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4</cp:revision>
  <dcterms:created xsi:type="dcterms:W3CDTF">2012-09-23T15:51:00Z</dcterms:created>
  <dcterms:modified xsi:type="dcterms:W3CDTF">2012-09-23T15:56:00Z</dcterms:modified>
</cp:coreProperties>
</file>