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91" w:rsidRPr="00C90D51" w:rsidRDefault="004D2F91" w:rsidP="004D2F91">
      <w:pPr>
        <w:rPr>
          <w:sz w:val="44"/>
          <w:szCs w:val="44"/>
        </w:rPr>
      </w:pPr>
      <w:r w:rsidRPr="00C90D51">
        <w:rPr>
          <w:sz w:val="44"/>
          <w:szCs w:val="44"/>
        </w:rPr>
        <w:t>EXERCICIS D’ESTIU</w:t>
      </w:r>
    </w:p>
    <w:p w:rsidR="004D2F91" w:rsidRDefault="004D2F91" w:rsidP="004D2F91">
      <w:pPr>
        <w:rPr>
          <w:sz w:val="28"/>
          <w:szCs w:val="28"/>
        </w:rPr>
      </w:pPr>
      <w:r>
        <w:rPr>
          <w:sz w:val="28"/>
          <w:szCs w:val="28"/>
        </w:rPr>
        <w:t xml:space="preserve">MATEMÀTIQUES 4t ESO </w:t>
      </w:r>
      <w:r>
        <w:rPr>
          <w:sz w:val="28"/>
          <w:szCs w:val="28"/>
        </w:rPr>
        <w:tab/>
      </w:r>
    </w:p>
    <w:p w:rsidR="004D2F91" w:rsidRDefault="004D2F91" w:rsidP="004D2F91">
      <w:r>
        <w:t>1.- Què és un interval? Explica els tipus.</w:t>
      </w:r>
    </w:p>
    <w:p w:rsidR="004D2F91" w:rsidRDefault="004D2F91" w:rsidP="004D2F91">
      <w:r>
        <w:t>2.- Què és l’error absolut?</w:t>
      </w:r>
    </w:p>
    <w:p w:rsidR="004D2F91" w:rsidRDefault="004D2F91" w:rsidP="004D2F91">
      <w:r>
        <w:t>3.- Què és l’error relatiu?</w:t>
      </w:r>
    </w:p>
    <w:p w:rsidR="004D2F91" w:rsidRDefault="004D2F91" w:rsidP="004D2F91">
      <w:r>
        <w:t>4.- Notació científica</w:t>
      </w:r>
    </w:p>
    <w:p w:rsidR="004D2F91" w:rsidRPr="00FB79D6" w:rsidRDefault="004D2F91" w:rsidP="004D2F91">
      <w:r>
        <w:t>3,28·10</w:t>
      </w:r>
      <w:r>
        <w:rPr>
          <w:vertAlign w:val="superscript"/>
        </w:rPr>
        <w:t>3</w:t>
      </w:r>
      <w:r>
        <w:t xml:space="preserve"> =</w:t>
      </w:r>
      <w:r>
        <w:tab/>
      </w:r>
      <w:r>
        <w:tab/>
      </w:r>
      <w:r>
        <w:tab/>
        <w:t>3,28·10</w:t>
      </w:r>
      <w:r>
        <w:rPr>
          <w:vertAlign w:val="superscript"/>
        </w:rPr>
        <w:t>-3</w:t>
      </w:r>
      <w:r>
        <w:t xml:space="preserve"> =</w:t>
      </w:r>
      <w:r>
        <w:tab/>
      </w:r>
      <w:r>
        <w:tab/>
      </w:r>
      <w:r>
        <w:tab/>
      </w:r>
      <w:r>
        <w:tab/>
        <w:t>32·10</w:t>
      </w:r>
      <w:r>
        <w:rPr>
          <w:vertAlign w:val="superscript"/>
        </w:rPr>
        <w:t>5</w:t>
      </w:r>
      <w:r>
        <w:t>=</w:t>
      </w:r>
    </w:p>
    <w:p w:rsidR="004D2F91" w:rsidRPr="00FB79D6" w:rsidRDefault="004D2F91" w:rsidP="004D2F91">
      <w:pPr>
        <w:rPr>
          <w:strike/>
        </w:rPr>
      </w:pPr>
      <w:r>
        <w:t>3,42·10</w:t>
      </w:r>
      <w:r>
        <w:rPr>
          <w:vertAlign w:val="superscript"/>
        </w:rPr>
        <w:t>3</w:t>
      </w:r>
      <w:r>
        <w:t>=</w:t>
      </w:r>
      <w:r>
        <w:tab/>
      </w:r>
      <w:r>
        <w:tab/>
      </w:r>
      <w:r>
        <w:tab/>
        <w:t>32·10</w:t>
      </w:r>
      <w:r>
        <w:rPr>
          <w:vertAlign w:val="superscript"/>
        </w:rPr>
        <w:t>-5</w:t>
      </w:r>
      <w:r>
        <w:t>=</w:t>
      </w:r>
      <w:r>
        <w:tab/>
      </w:r>
      <w:r>
        <w:tab/>
      </w:r>
      <w:r>
        <w:tab/>
      </w:r>
      <w:r>
        <w:tab/>
        <w:t>3,42·10</w:t>
      </w:r>
      <w:r>
        <w:rPr>
          <w:vertAlign w:val="superscript"/>
        </w:rPr>
        <w:t>-4</w:t>
      </w:r>
      <w:r>
        <w:t>=</w:t>
      </w:r>
    </w:p>
    <w:p w:rsidR="004D2F91" w:rsidRDefault="004D2F91" w:rsidP="004D2F91">
      <w:r>
        <w:t>5.- Com es resolen les operacions combinades?</w:t>
      </w:r>
    </w:p>
    <w:p w:rsidR="004D2F91" w:rsidRDefault="004D2F91" w:rsidP="004D2F91">
      <w:r>
        <w:t xml:space="preserve">6.- Representa gràficament </w:t>
      </w:r>
    </w:p>
    <w:p w:rsidR="004D2F91" w:rsidRDefault="004D2F91" w:rsidP="004D2F91">
      <w:pPr>
        <w:numPr>
          <w:ilvl w:val="0"/>
          <w:numId w:val="1"/>
        </w:numPr>
        <w:spacing w:after="0" w:line="240" w:lineRule="auto"/>
      </w:pPr>
      <w:r>
        <w:t>[-2,3)</w:t>
      </w:r>
    </w:p>
    <w:p w:rsidR="004D2F91" w:rsidRDefault="004D2F91" w:rsidP="004D2F91">
      <w:pPr>
        <w:ind w:left="720"/>
      </w:pPr>
    </w:p>
    <w:p w:rsidR="004D2F91" w:rsidRDefault="004D2F91" w:rsidP="004D2F91">
      <w:pPr>
        <w:numPr>
          <w:ilvl w:val="0"/>
          <w:numId w:val="1"/>
        </w:numPr>
        <w:spacing w:after="0" w:line="240" w:lineRule="auto"/>
      </w:pPr>
      <w:r>
        <w:t xml:space="preserve">(-2,3) </w:t>
      </w:r>
    </w:p>
    <w:p w:rsidR="004D2F91" w:rsidRDefault="004D2F91" w:rsidP="004D2F91">
      <w:pPr>
        <w:ind w:left="720"/>
      </w:pPr>
    </w:p>
    <w:p w:rsidR="004D2F91" w:rsidRPr="00FB79D6" w:rsidRDefault="004D2F91" w:rsidP="004D2F91">
      <w:pPr>
        <w:numPr>
          <w:ilvl w:val="0"/>
          <w:numId w:val="1"/>
        </w:numPr>
        <w:spacing w:after="0" w:line="240" w:lineRule="auto"/>
      </w:pPr>
      <w:r>
        <w:t xml:space="preserve">(-2,3] </w:t>
      </w:r>
    </w:p>
    <w:p w:rsidR="004D2F91" w:rsidRDefault="004D2F91" w:rsidP="004D2F91"/>
    <w:p w:rsidR="004D2F91" w:rsidRDefault="004D2F91" w:rsidP="004D2F91">
      <w:r>
        <w:t>7.- Calcula:</w:t>
      </w:r>
    </w:p>
    <w:p w:rsidR="004D2F91" w:rsidRDefault="004D2F91" w:rsidP="004D2F91">
      <w:r>
        <w:t xml:space="preserve">a) 3,2·10= </w:t>
      </w:r>
    </w:p>
    <w:p w:rsidR="004D2F91" w:rsidRPr="00E51FA4" w:rsidRDefault="004D2F91" w:rsidP="004D2F91">
      <w:r>
        <w:t>b) 3,2·10</w:t>
      </w:r>
      <w:r>
        <w:rPr>
          <w:vertAlign w:val="superscript"/>
        </w:rPr>
        <w:t xml:space="preserve">2 </w:t>
      </w:r>
      <w:r>
        <w:t>=</w:t>
      </w:r>
    </w:p>
    <w:p w:rsidR="004D2F91" w:rsidRDefault="004D2F91" w:rsidP="004D2F91">
      <w:r>
        <w:t>c) 3,2· 10</w:t>
      </w:r>
      <w:r>
        <w:rPr>
          <w:vertAlign w:val="superscript"/>
        </w:rPr>
        <w:t>3</w:t>
      </w:r>
      <w:r>
        <w:t>=</w:t>
      </w:r>
    </w:p>
    <w:p w:rsidR="004D2F91" w:rsidRDefault="004D2F91" w:rsidP="004D2F91">
      <w:r>
        <w:t xml:space="preserve">d) 4,2: 10 =                 </w:t>
      </w:r>
    </w:p>
    <w:p w:rsidR="004D2F91" w:rsidRDefault="004D2F91" w:rsidP="004D2F91">
      <w:r>
        <w:t>e)425,4·10</w:t>
      </w:r>
      <w:r>
        <w:rPr>
          <w:vertAlign w:val="superscript"/>
        </w:rPr>
        <w:t>-2</w:t>
      </w:r>
      <w:r>
        <w:t>=</w:t>
      </w:r>
    </w:p>
    <w:p w:rsidR="004D2F91" w:rsidRDefault="004D2F91" w:rsidP="004D2F91">
      <w:r>
        <w:t>f)425,6=10</w:t>
      </w:r>
      <w:r>
        <w:rPr>
          <w:vertAlign w:val="superscript"/>
        </w:rPr>
        <w:t>-3</w:t>
      </w:r>
      <w:r>
        <w:t>=</w:t>
      </w:r>
    </w:p>
    <w:p w:rsidR="004D2F91" w:rsidRDefault="004D2F91" w:rsidP="004D2F91">
      <w:r>
        <w:t>8.- Resol:</w:t>
      </w:r>
    </w:p>
    <w:p w:rsidR="004D2F91" w:rsidRDefault="004D2F91" w:rsidP="004D2F91">
      <w:r>
        <w:t>1/6 · 2/5=</w:t>
      </w:r>
    </w:p>
    <w:p w:rsidR="004D2F91" w:rsidRDefault="004D2F91" w:rsidP="004D2F91">
      <w:r>
        <w:t>3/5 · 7/8=</w:t>
      </w:r>
    </w:p>
    <w:p w:rsidR="004D2F91" w:rsidRDefault="004D2F91" w:rsidP="004D2F91">
      <w:r>
        <w:t>3/8: 6/7=</w:t>
      </w:r>
    </w:p>
    <w:p w:rsidR="004D2F91" w:rsidRDefault="004D2F91" w:rsidP="004D2F91">
      <w:r>
        <w:t>7/5: 8/6=</w:t>
      </w:r>
    </w:p>
    <w:p w:rsidR="004D2F91" w:rsidRDefault="004D2F91" w:rsidP="004D2F91">
      <w:r>
        <w:lastRenderedPageBreak/>
        <w:t>9.- Calcula:</w:t>
      </w:r>
    </w:p>
    <w:p w:rsidR="004D2F91" w:rsidRDefault="004D2F91" w:rsidP="004D2F91">
      <w:r>
        <w:t>56/48-14/84=</w:t>
      </w:r>
    </w:p>
    <w:p w:rsidR="004D2F91" w:rsidRDefault="004D2F91" w:rsidP="004D2F91">
      <w:r>
        <w:t xml:space="preserve">4/72-8/108= </w:t>
      </w:r>
    </w:p>
    <w:p w:rsidR="004D2F91" w:rsidRDefault="004D2F91" w:rsidP="004D2F91">
      <w:r>
        <w:t xml:space="preserve">3/84+16/126= </w:t>
      </w:r>
    </w:p>
    <w:p w:rsidR="004D2F91" w:rsidRDefault="004D2F91" w:rsidP="004D2F91">
      <w:r>
        <w:t>112/96-28/168=</w:t>
      </w:r>
    </w:p>
    <w:p w:rsidR="004D2F91" w:rsidRDefault="004D2F91" w:rsidP="004D2F91">
      <w:r>
        <w:t>10.- Calcula:</w:t>
      </w:r>
    </w:p>
    <w:p w:rsidR="004D2F91" w:rsidRDefault="004D2F91" w:rsidP="004D2F91">
      <w:r>
        <w:t xml:space="preserve">        1/2+1/2·1/3</w:t>
      </w:r>
    </w:p>
    <w:p w:rsidR="004D2F91" w:rsidRDefault="004D2F91" w:rsidP="004D2F91">
      <w:r>
        <w:t>____________________ =</w:t>
      </w:r>
    </w:p>
    <w:p w:rsidR="004D2F91" w:rsidRPr="002C37FA" w:rsidRDefault="004D2F91" w:rsidP="004D2F91">
      <w:r>
        <w:t xml:space="preserve">  (1/3+1/3)·1/2+1/3</w:t>
      </w:r>
    </w:p>
    <w:p w:rsidR="004D2F91" w:rsidRDefault="004D2F91" w:rsidP="004D2F91">
      <w:r>
        <w:t xml:space="preserve">   </w:t>
      </w:r>
    </w:p>
    <w:p w:rsidR="004D2F91" w:rsidRDefault="004D2F91" w:rsidP="004D2F91">
      <w:r>
        <w:t>11.-  Dibuixa el segment interval i digues per quins nombres està format.</w:t>
      </w:r>
    </w:p>
    <w:p w:rsidR="004D2F91" w:rsidRDefault="004D2F91" w:rsidP="004D2F91">
      <w:r>
        <w:t>[ -3, 2 )      ____________________________________</w:t>
      </w:r>
    </w:p>
    <w:p w:rsidR="004D2F91" w:rsidRDefault="004D2F91" w:rsidP="004D2F91">
      <w:r>
        <w:t>12.- Operacions combinades:</w:t>
      </w:r>
    </w:p>
    <w:p w:rsidR="004D2F91" w:rsidRDefault="004D2F91" w:rsidP="004D2F91">
      <w:pPr>
        <w:numPr>
          <w:ilvl w:val="0"/>
          <w:numId w:val="5"/>
        </w:numPr>
        <w:spacing w:after="0" w:line="240" w:lineRule="auto"/>
      </w:pPr>
      <w:r>
        <w:t>( 3/4 - 2/3 ) 4/5 : 3/2 =</w:t>
      </w:r>
    </w:p>
    <w:p w:rsidR="004D2F91" w:rsidRDefault="004D2F91" w:rsidP="004D2F91">
      <w:pPr>
        <w:numPr>
          <w:ilvl w:val="0"/>
          <w:numId w:val="5"/>
        </w:numPr>
        <w:spacing w:after="0" w:line="240" w:lineRule="auto"/>
      </w:pPr>
      <w:r>
        <w:t>(2/3 – 5/4) 3/6 : 5/4 =</w:t>
      </w:r>
    </w:p>
    <w:p w:rsidR="004D2F91" w:rsidRDefault="004D2F91" w:rsidP="004D2F91">
      <w:r>
        <w:t>13.- Racionalitza:</w:t>
      </w:r>
    </w:p>
    <w:p w:rsidR="004D2F91" w:rsidRDefault="004D2F91" w:rsidP="004D2F91">
      <w:r>
        <w:rPr>
          <w:u w:val="single"/>
        </w:rPr>
        <w:t xml:space="preserve"> 7  -    √ 2</w:t>
      </w:r>
      <w:r>
        <w:t xml:space="preserve">   </w:t>
      </w:r>
    </w:p>
    <w:p w:rsidR="004D2F91" w:rsidRDefault="004D2F91" w:rsidP="004D2F91">
      <w:r>
        <w:t>6   -   √ 8</w:t>
      </w:r>
    </w:p>
    <w:p w:rsidR="004D2F91" w:rsidRDefault="004D2F91" w:rsidP="004D2F91">
      <w:r>
        <w:t>Redueix i ordena els polinomis següents:</w:t>
      </w:r>
    </w:p>
    <w:p w:rsidR="004D2F91" w:rsidRDefault="004D2F91" w:rsidP="004D2F91">
      <w:r>
        <w:t>Suma, resta, multiplicació i divisió de polinomis</w:t>
      </w:r>
    </w:p>
    <w:p w:rsidR="004D2F91" w:rsidRDefault="004D2F91" w:rsidP="004D2F91">
      <w:r>
        <w:t xml:space="preserve">A =  - x </w:t>
      </w:r>
      <w:r>
        <w:rPr>
          <w:vertAlign w:val="superscript"/>
        </w:rPr>
        <w:t xml:space="preserve">3 </w:t>
      </w:r>
      <w:r>
        <w:t xml:space="preserve">– 5 x </w:t>
      </w:r>
      <w:r>
        <w:rPr>
          <w:vertAlign w:val="superscript"/>
        </w:rPr>
        <w:t>2</w:t>
      </w:r>
      <w:r>
        <w:t xml:space="preserve"> - 3 X – 1 </w:t>
      </w:r>
      <w:r>
        <w:tab/>
      </w:r>
      <w:r>
        <w:tab/>
      </w:r>
      <w:r>
        <w:tab/>
        <w:t>A=</w:t>
      </w:r>
    </w:p>
    <w:p w:rsidR="004D2F91" w:rsidRDefault="004D2F91" w:rsidP="004D2F91">
      <w:r>
        <w:t xml:space="preserve">B =  5 x </w:t>
      </w:r>
      <w:r>
        <w:rPr>
          <w:vertAlign w:val="superscript"/>
        </w:rPr>
        <w:t xml:space="preserve">3 </w:t>
      </w:r>
      <w:r>
        <w:t xml:space="preserve"> + 2 x </w:t>
      </w:r>
      <w:r>
        <w:rPr>
          <w:vertAlign w:val="superscript"/>
        </w:rPr>
        <w:t xml:space="preserve">2 </w:t>
      </w:r>
      <w:r>
        <w:t xml:space="preserve">+  0 X + 14 </w:t>
      </w:r>
      <w:r>
        <w:tab/>
      </w:r>
      <w:r>
        <w:tab/>
        <w:t>B=</w:t>
      </w:r>
    </w:p>
    <w:p w:rsidR="004D2F91" w:rsidRDefault="004D2F91" w:rsidP="004D2F91">
      <w:r>
        <w:t>C =  X + 2</w:t>
      </w:r>
      <w:r>
        <w:tab/>
      </w:r>
      <w:r>
        <w:tab/>
      </w:r>
      <w:r>
        <w:tab/>
      </w:r>
      <w:r>
        <w:tab/>
      </w:r>
      <w:r>
        <w:tab/>
        <w:t>C=</w:t>
      </w:r>
    </w:p>
    <w:p w:rsidR="004D2F91" w:rsidRDefault="004D2F91" w:rsidP="004D2F91">
      <w:r>
        <w:t xml:space="preserve">D =  </w:t>
      </w:r>
      <w:r>
        <w:rPr>
          <w:vertAlign w:val="superscript"/>
        </w:rPr>
        <w:t xml:space="preserve"> </w:t>
      </w:r>
      <w:r>
        <w:t xml:space="preserve">– 3 x </w:t>
      </w:r>
      <w:r>
        <w:rPr>
          <w:vertAlign w:val="superscript"/>
        </w:rPr>
        <w:t>2</w:t>
      </w:r>
      <w:r>
        <w:t xml:space="preserve"> + 3 x </w:t>
      </w:r>
      <w:r>
        <w:rPr>
          <w:vertAlign w:val="superscript"/>
        </w:rPr>
        <w:t xml:space="preserve"> </w:t>
      </w:r>
      <w:r>
        <w:t xml:space="preserve">- 6 </w:t>
      </w:r>
      <w:r>
        <w:tab/>
      </w:r>
      <w:r>
        <w:tab/>
      </w:r>
      <w:r>
        <w:tab/>
      </w:r>
      <w:r>
        <w:tab/>
        <w:t>D=</w:t>
      </w:r>
    </w:p>
    <w:p w:rsidR="004D2F91" w:rsidRDefault="004D2F91" w:rsidP="004D2F91"/>
    <w:p w:rsidR="004D2F91" w:rsidRDefault="004D2F91" w:rsidP="004D2F91">
      <w:r>
        <w:t>Calcula :</w:t>
      </w:r>
    </w:p>
    <w:p w:rsidR="004D2F91" w:rsidRDefault="004D2F91" w:rsidP="004D2F91">
      <w:r>
        <w:t>14.- A + B =</w:t>
      </w:r>
    </w:p>
    <w:p w:rsidR="004D2F91" w:rsidRDefault="004D2F91" w:rsidP="004D2F91"/>
    <w:p w:rsidR="004D2F91" w:rsidRDefault="004D2F91" w:rsidP="004D2F91">
      <w:r>
        <w:lastRenderedPageBreak/>
        <w:t>15.- A – B =</w:t>
      </w:r>
    </w:p>
    <w:p w:rsidR="004D2F91" w:rsidRDefault="004D2F91" w:rsidP="004D2F91">
      <w:r>
        <w:t>16.- A · D =</w:t>
      </w:r>
    </w:p>
    <w:p w:rsidR="004D2F91" w:rsidRDefault="004D2F91" w:rsidP="004D2F91">
      <w:pPr>
        <w:jc w:val="both"/>
      </w:pPr>
      <w:r>
        <w:t>17.- A : C =</w:t>
      </w:r>
      <w:r>
        <w:tab/>
      </w:r>
      <w:r>
        <w:tab/>
      </w:r>
      <w:r>
        <w:tab/>
      </w:r>
      <w:r>
        <w:tab/>
        <w:t>Residu =</w:t>
      </w:r>
    </w:p>
    <w:p w:rsidR="004D2F91" w:rsidRDefault="004D2F91" w:rsidP="004D2F91">
      <w:r>
        <w:t>18.- Resol el següent sistema de dues equacions amb dues incògnites:</w:t>
      </w:r>
    </w:p>
    <w:p w:rsidR="004D2F91" w:rsidRDefault="004D2F91" w:rsidP="004D2F91">
      <w:r>
        <w:t>X + Y = 4</w:t>
      </w:r>
      <w:r>
        <w:tab/>
      </w:r>
      <w:r>
        <w:tab/>
      </w:r>
      <w:r>
        <w:tab/>
        <w:t xml:space="preserve">Resultat: </w:t>
      </w:r>
      <w:r>
        <w:tab/>
        <w:t>X=</w:t>
      </w:r>
      <w:r>
        <w:tab/>
        <w:t>Y=</w:t>
      </w:r>
    </w:p>
    <w:p w:rsidR="004D2F91" w:rsidRDefault="004D2F91" w:rsidP="004D2F91">
      <w:r>
        <w:t>X – 2 Y = 1</w:t>
      </w:r>
    </w:p>
    <w:p w:rsidR="004D2F91" w:rsidRDefault="004D2F91" w:rsidP="004D2F91">
      <w:pPr>
        <w:tabs>
          <w:tab w:val="left" w:pos="1080"/>
        </w:tabs>
      </w:pPr>
      <w:r>
        <w:rPr>
          <w:lang w:val="fr-FR"/>
        </w:rPr>
        <w:t xml:space="preserve">19.- </w:t>
      </w:r>
      <w:proofErr w:type="spellStart"/>
      <w:r>
        <w:rPr>
          <w:lang w:val="fr-FR"/>
        </w:rPr>
        <w:t>Escriu</w:t>
      </w:r>
      <w:proofErr w:type="spellEnd"/>
      <w:r>
        <w:rPr>
          <w:lang w:val="fr-FR"/>
        </w:rPr>
        <w:t xml:space="preserve"> les </w:t>
      </w:r>
      <w:proofErr w:type="spellStart"/>
      <w:r>
        <w:rPr>
          <w:lang w:val="fr-FR"/>
        </w:rPr>
        <w:t>raons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trigonomètriques</w:t>
      </w:r>
      <w:proofErr w:type="spellEnd"/>
      <w:r>
        <w:rPr>
          <w:lang w:val="fr-FR"/>
        </w:rPr>
        <w:t xml:space="preserve"> de l’angle </w:t>
      </w:r>
      <w:r>
        <w:sym w:font="Symbol" w:char="0061"/>
      </w:r>
      <w:r>
        <w:rPr>
          <w:lang w:val="fr-FR"/>
        </w:rPr>
        <w:t xml:space="preserve"> i </w:t>
      </w:r>
      <w:r>
        <w:sym w:font="Symbol" w:char="0062"/>
      </w:r>
      <w:r>
        <w:rPr>
          <w:lang w:val="fr-FR"/>
        </w:rPr>
        <w:t>: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F46DD4">
        <w:pict>
          <v:group id="_x0000_s1056" editas="canvas" style="width:182.65pt;height:76.65pt;mso-position-horizontal-relative:char;mso-position-vertical-relative:line" coordorigin="3674,8047" coordsize="3093,1299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7" type="#_x0000_t75" style="position:absolute;left:3674;top:8047;width:3093;height:1299" o:preferrelative="f">
              <v:fill o:detectmouseclick="t"/>
              <v:path o:extrusionok="t" o:connecttype="none"/>
            </v:shape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8" type="#_x0000_t6" style="position:absolute;left:3787;top:8108;width:2207;height:816;flip:x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59" type="#_x0000_t19" style="position:absolute;left:4200;top:8781;width:121;height:137"/>
            <v:shape id="_x0000_s1060" type="#_x0000_t19" style="position:absolute;left:5806;top:8171;width:163;height:154;flip:x y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left:4535;top:8976;width:1537;height:370" filled="f" stroked="f">
              <v:textbox style="mso-next-textbox:#_x0000_s1061">
                <w:txbxContent>
                  <w:p w:rsidR="004D2F91" w:rsidRDefault="004D2F91" w:rsidP="004D2F91">
                    <w:smartTag w:uri="urn:schemas-microsoft-com:office:smarttags" w:element="metricconverter">
                      <w:smartTagPr>
                        <w:attr w:name="ProductID" w:val="36 cm"/>
                      </w:smartTagPr>
                      <w:r>
                        <w:t>36 cm</w:t>
                      </w:r>
                    </w:smartTag>
                  </w:p>
                </w:txbxContent>
              </v:textbox>
            </v:shape>
            <v:shape id="_x0000_s1062" type="#_x0000_t202" style="position:absolute;left:4269;top:8128;width:1227;height:446" filled="f" stroked="f">
              <v:textbox style="mso-next-textbox:#_x0000_s1062">
                <w:txbxContent>
                  <w:p w:rsidR="004D2F91" w:rsidRDefault="004D2F91" w:rsidP="004D2F91">
                    <w:r>
                      <w:t>39</w:t>
                    </w:r>
                  </w:p>
                </w:txbxContent>
              </v:textbox>
            </v:shape>
            <v:shape id="_x0000_s1063" type="#_x0000_t202" style="position:absolute;left:5908;top:8273;width:859;height:465" filled="f" stroked="f">
              <v:textbox style="mso-next-textbox:#_x0000_s1063">
                <w:txbxContent>
                  <w:p w:rsidR="004D2F91" w:rsidRDefault="004D2F91" w:rsidP="004D2F91">
                    <w:smartTag w:uri="urn:schemas-microsoft-com:office:smarttags" w:element="metricconverter">
                      <w:smartTagPr>
                        <w:attr w:name="ProductID" w:val="15 cm"/>
                      </w:smartTagPr>
                      <w:r>
                        <w:t>15 cm</w:t>
                      </w:r>
                    </w:smartTag>
                  </w:p>
                </w:txbxContent>
              </v:textbox>
            </v:shape>
            <v:shape id="_x0000_s1064" type="#_x0000_t202" style="position:absolute;left:4270;top:8599;width:773;height:456" filled="f" stroked="f">
              <v:textbox style="mso-next-textbox:#_x0000_s1064">
                <w:txbxContent>
                  <w:p w:rsidR="004D2F91" w:rsidRDefault="004D2F91" w:rsidP="004D2F91">
                    <w:r>
                      <w:sym w:font="Symbol" w:char="0061"/>
                    </w:r>
                  </w:p>
                </w:txbxContent>
              </v:textbox>
            </v:shape>
            <v:shape id="_x0000_s1065" type="#_x0000_t202" style="position:absolute;left:5626;top:8189;width:395;height:480" filled="f" stroked="f">
              <v:textbox style="mso-next-textbox:#_x0000_s1065">
                <w:txbxContent>
                  <w:p w:rsidR="004D2F91" w:rsidRDefault="004D2F91" w:rsidP="004D2F91">
                    <w:r>
                      <w:sym w:font="Symbol" w:char="0062"/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D2F91" w:rsidRDefault="004D2F91" w:rsidP="004D2F91">
      <w:pPr>
        <w:tabs>
          <w:tab w:val="left" w:pos="1080"/>
        </w:tabs>
        <w:rPr>
          <w:lang w:val="fr-FR"/>
        </w:rPr>
      </w:pPr>
      <w:r>
        <w:rPr>
          <w:lang w:val="fr-FR"/>
        </w:rPr>
        <w:t xml:space="preserve">Sin α =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Cos α = </w:t>
      </w:r>
    </w:p>
    <w:p w:rsidR="004D2F91" w:rsidRDefault="004D2F91" w:rsidP="004D2F91">
      <w:pPr>
        <w:tabs>
          <w:tab w:val="left" w:pos="1080"/>
        </w:tabs>
        <w:rPr>
          <w:lang w:val="fr-FR"/>
        </w:rPr>
      </w:pPr>
      <w:r>
        <w:rPr>
          <w:lang w:val="fr-FR"/>
        </w:rPr>
        <w:t xml:space="preserve">Tg α =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Cosec α = </w:t>
      </w:r>
    </w:p>
    <w:p w:rsidR="004D2F91" w:rsidRDefault="004D2F91" w:rsidP="004D2F91">
      <w:pPr>
        <w:tabs>
          <w:tab w:val="left" w:pos="1080"/>
        </w:tabs>
        <w:rPr>
          <w:lang w:val="fr-FR"/>
        </w:rPr>
      </w:pPr>
      <w:r>
        <w:rPr>
          <w:lang w:val="fr-FR"/>
        </w:rPr>
        <w:t xml:space="preserve">Sec α =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Cotg α = </w:t>
      </w:r>
    </w:p>
    <w:p w:rsidR="004D2F91" w:rsidRDefault="004D2F91" w:rsidP="004D2F91">
      <w:r>
        <w:rPr>
          <w:lang w:val="fr-FR"/>
        </w:rPr>
        <w:t>2</w:t>
      </w:r>
      <w:r>
        <w:t>0.- Calcula la pendent, el punt de tall i el gràfic de la recta següent:</w:t>
      </w:r>
    </w:p>
    <w:p w:rsidR="004D2F91" w:rsidRDefault="004D2F91" w:rsidP="004D2F91">
      <w:r w:rsidRPr="00F46DD4">
        <w:pict>
          <v:group id="_x0000_s1085" style="position:absolute;margin-left:153pt;margin-top:7.65pt;width:1in;height:90pt;z-index:251667456" coordorigin="4581,4297" coordsize="1440,1800">
            <v:line id="_x0000_s1086" style="position:absolute" from="5301,4297" to="5302,6097"/>
            <v:line id="_x0000_s1087" style="position:absolute" from="4581,5197" to="6021,5197"/>
          </v:group>
        </w:pict>
      </w:r>
      <w:r>
        <w:tab/>
      </w:r>
      <w:r>
        <w:tab/>
        <w:t>Y= 8X – 12</w:t>
      </w:r>
    </w:p>
    <w:p w:rsidR="004D2F91" w:rsidRDefault="004D2F91" w:rsidP="004D2F91"/>
    <w:p w:rsidR="004D2F91" w:rsidRDefault="004D2F91" w:rsidP="004D2F91"/>
    <w:p w:rsidR="004D2F91" w:rsidRDefault="004D2F91" w:rsidP="004D2F91"/>
    <w:p w:rsidR="004D2F91" w:rsidRDefault="004D2F91" w:rsidP="004D2F91"/>
    <w:p w:rsidR="004D2F91" w:rsidRDefault="004D2F91" w:rsidP="004D2F91">
      <w:r>
        <w:t>21.- Operacions amb vectors:</w:t>
      </w:r>
    </w:p>
    <w:p w:rsidR="004D2F91" w:rsidRDefault="004D2F91" w:rsidP="004D2F91">
      <w:pPr>
        <w:numPr>
          <w:ilvl w:val="0"/>
          <w:numId w:val="6"/>
        </w:numPr>
        <w:spacing w:after="0" w:line="240" w:lineRule="auto"/>
      </w:pPr>
      <w:r>
        <w:t>És un vector de tres quadres és vertical i sentit nord.</w:t>
      </w:r>
    </w:p>
    <w:p w:rsidR="004D2F91" w:rsidRDefault="004D2F91" w:rsidP="004D2F91">
      <w:pPr>
        <w:numPr>
          <w:ilvl w:val="0"/>
          <w:numId w:val="6"/>
        </w:numPr>
        <w:spacing w:after="0" w:line="240" w:lineRule="auto"/>
      </w:pPr>
      <w:r>
        <w:t>És un vector de quatre quadres és horitzontal i té sentit est.</w:t>
      </w:r>
    </w:p>
    <w:p w:rsidR="004D2F91" w:rsidRDefault="004D2F91" w:rsidP="004D2F91">
      <w:pPr>
        <w:numPr>
          <w:ilvl w:val="0"/>
          <w:numId w:val="6"/>
        </w:numPr>
        <w:spacing w:after="0" w:line="240" w:lineRule="auto"/>
      </w:pPr>
      <w:r>
        <w:t xml:space="preserve">És diagonal la seva mida és de dos quadres i sentit </w:t>
      </w:r>
      <w:proofErr w:type="spellStart"/>
      <w:r>
        <w:t>sudoest</w:t>
      </w:r>
      <w:proofErr w:type="spellEnd"/>
      <w:r>
        <w:t xml:space="preserve"> .</w:t>
      </w:r>
    </w:p>
    <w:p w:rsidR="004D2F91" w:rsidRDefault="004D2F91" w:rsidP="004D2F91">
      <w:pPr>
        <w:numPr>
          <w:ilvl w:val="0"/>
          <w:numId w:val="6"/>
        </w:numPr>
        <w:spacing w:after="0" w:line="240" w:lineRule="auto"/>
      </w:pPr>
      <w:r>
        <w:t xml:space="preserve">És un vector de 3 quadres és diagonal i està orientat al </w:t>
      </w:r>
      <w:proofErr w:type="spellStart"/>
      <w:r>
        <w:t>sudoest</w:t>
      </w:r>
      <w:proofErr w:type="spellEnd"/>
      <w:r>
        <w:t>.</w:t>
      </w:r>
    </w:p>
    <w:p w:rsidR="004D2F91" w:rsidRDefault="004D2F91" w:rsidP="004D2F91">
      <w:pPr>
        <w:ind w:left="360"/>
      </w:pPr>
      <w:r>
        <w:t xml:space="preserve">1.- Calcula: </w:t>
      </w:r>
      <w:smartTag w:uri="urn:schemas-microsoft-com:office:smarttags" w:element="metricconverter">
        <w:smartTagPr>
          <w:attr w:name="ProductID" w:val="-2 A"/>
        </w:smartTagPr>
        <w:r>
          <w:t>-2 A</w:t>
        </w:r>
      </w:smartTag>
      <w:r>
        <w:t xml:space="preserve"> + B</w:t>
      </w:r>
      <w:r>
        <w:tab/>
      </w:r>
      <w:r>
        <w:tab/>
      </w:r>
      <w:r>
        <w:tab/>
        <w:t>2.-Calcula: 2B - A</w:t>
      </w:r>
    </w:p>
    <w:p w:rsidR="004D2F91" w:rsidRDefault="004D2F91" w:rsidP="004D2F91">
      <w:pPr>
        <w:ind w:left="360"/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9"/>
        <w:gridCol w:w="359"/>
        <w:gridCol w:w="359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1"/>
        <w:gridCol w:w="361"/>
        <w:gridCol w:w="361"/>
        <w:gridCol w:w="285"/>
      </w:tblGrid>
      <w:tr w:rsidR="004D2F91" w:rsidTr="00B2172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</w:tr>
      <w:tr w:rsidR="004D2F91" w:rsidTr="00B2172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</w:tr>
      <w:tr w:rsidR="004D2F91" w:rsidTr="00B2172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</w:tr>
      <w:tr w:rsidR="004D2F91" w:rsidTr="00B2172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</w:tr>
      <w:tr w:rsidR="004D2F91" w:rsidTr="00B2172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</w:tr>
      <w:tr w:rsidR="004D2F91" w:rsidTr="00B2172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</w:tr>
      <w:tr w:rsidR="004D2F91" w:rsidTr="00B2172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</w:tr>
      <w:tr w:rsidR="004D2F91" w:rsidTr="00B2172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</w:tr>
      <w:tr w:rsidR="004D2F91" w:rsidTr="00B21725">
        <w:trPr>
          <w:trHeight w:val="7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</w:rPr>
            </w:pPr>
          </w:p>
        </w:tc>
      </w:tr>
    </w:tbl>
    <w:p w:rsidR="004D2F91" w:rsidRDefault="004D2F91" w:rsidP="004D2F91">
      <w:r>
        <w:t>22.- a) Realitza la representació gràfica de la següent funció:</w:t>
      </w:r>
    </w:p>
    <w:p w:rsidR="004D2F91" w:rsidRDefault="004D2F91" w:rsidP="004D2F91">
      <w:r w:rsidRPr="00F46DD4">
        <w:pict>
          <v:group id="_x0000_s1076" style="position:absolute;margin-left:225pt;margin-top:9.55pt;width:180pt;height:2in;z-index:251664384" coordorigin="3861,3801" coordsize="3600,2880">
            <v:line id="_x0000_s1077" style="position:absolute" from="5661,3801" to="5661,6681"/>
            <v:line id="_x0000_s1078" style="position:absolute" from="3861,5061" to="7461,5061"/>
          </v:group>
        </w:pict>
      </w:r>
    </w:p>
    <w:p w:rsidR="004D2F91" w:rsidRDefault="004D2F91" w:rsidP="004D2F91">
      <w:r>
        <w:t>y = 2 X + 1</w:t>
      </w:r>
    </w:p>
    <w:p w:rsidR="004D2F91" w:rsidRDefault="004D2F91" w:rsidP="004D2F91"/>
    <w:p w:rsidR="004D2F91" w:rsidRDefault="004D2F91" w:rsidP="004D2F91">
      <w:r w:rsidRPr="00F46DD4">
        <w:pict>
          <v:group id="_x0000_s1073" style="position:absolute;margin-left:9pt;margin-top:7.15pt;width:39pt;height:63pt;z-index:251663360" coordorigin="1521,4201" coordsize="780,1260">
            <v:line id="_x0000_s1074" style="position:absolute" from="1881,4201" to="1881,5461"/>
            <v:line id="_x0000_s1075" style="position:absolute;flip:y" from="1521,4341" to="2301,4341"/>
          </v:group>
        </w:pict>
      </w:r>
      <w:r>
        <w:t xml:space="preserve">    X       Y</w:t>
      </w:r>
    </w:p>
    <w:p w:rsidR="004D2F91" w:rsidRDefault="004D2F91" w:rsidP="004D2F91"/>
    <w:p w:rsidR="004D2F91" w:rsidRDefault="004D2F91" w:rsidP="004D2F91"/>
    <w:p w:rsidR="004D2F91" w:rsidRDefault="004D2F91" w:rsidP="004D2F91"/>
    <w:p w:rsidR="004D2F91" w:rsidRDefault="004D2F91" w:rsidP="004D2F91">
      <w:r>
        <w:t>b) Intercanvia el valor de les incògnites. Realitza el gràfic.</w:t>
      </w:r>
    </w:p>
    <w:p w:rsidR="004D2F91" w:rsidRDefault="004D2F91" w:rsidP="004D2F91"/>
    <w:p w:rsidR="004D2F91" w:rsidRDefault="004D2F91" w:rsidP="004D2F91">
      <w:r w:rsidRPr="00F46DD4">
        <w:pict>
          <v:group id="_x0000_s1082" style="position:absolute;margin-left:16.5pt;margin-top:5pt;width:39pt;height:63pt;z-index:251666432" coordorigin="1521,4201" coordsize="780,1260">
            <v:line id="_x0000_s1083" style="position:absolute" from="1881,4201" to="1881,5461"/>
            <v:line id="_x0000_s1084" style="position:absolute;flip:y" from="1521,4341" to="2301,4341"/>
          </v:group>
        </w:pict>
      </w:r>
      <w:r w:rsidRPr="00F46DD4">
        <w:pict>
          <v:group id="_x0000_s1079" style="position:absolute;margin-left:234pt;margin-top:1.5pt;width:180pt;height:2in;z-index:251665408" coordorigin="3861,3801" coordsize="3600,2880">
            <v:line id="_x0000_s1080" style="position:absolute" from="5661,3801" to="5661,6681"/>
            <v:line id="_x0000_s1081" style="position:absolute" from="3861,5061" to="7461,5061"/>
          </v:group>
        </w:pict>
      </w:r>
      <w:r>
        <w:t xml:space="preserve">         X      Y</w:t>
      </w:r>
    </w:p>
    <w:p w:rsidR="004D2F91" w:rsidRDefault="004D2F91" w:rsidP="004D2F91"/>
    <w:p w:rsidR="004D2F91" w:rsidRDefault="004D2F91" w:rsidP="004D2F91"/>
    <w:p w:rsidR="004D2F91" w:rsidRDefault="004D2F91" w:rsidP="004D2F91"/>
    <w:p w:rsidR="004D2F91" w:rsidRDefault="004D2F91" w:rsidP="004D2F91"/>
    <w:p w:rsidR="004D2F91" w:rsidRDefault="004D2F91" w:rsidP="004D2F91"/>
    <w:p w:rsidR="004D2F91" w:rsidRDefault="004D2F91" w:rsidP="004D2F91"/>
    <w:p w:rsidR="004D2F91" w:rsidRDefault="004D2F91" w:rsidP="004D2F91"/>
    <w:p w:rsidR="004D2F91" w:rsidRDefault="004D2F91" w:rsidP="004D2F91"/>
    <w:p w:rsidR="004D2F91" w:rsidRDefault="004D2F91" w:rsidP="004D2F91"/>
    <w:p w:rsidR="004D2F91" w:rsidRDefault="004D2F91" w:rsidP="004D2F91">
      <w:r>
        <w:t>c) obtenció algèbrica de la funció inversa.</w:t>
      </w:r>
    </w:p>
    <w:p w:rsidR="004D2F91" w:rsidRDefault="004D2F91" w:rsidP="004D2F91">
      <w:r>
        <w:t>23.- Fes els càlculs estadístics  corresponents al temps d’uns adolescents dedicat a donar explicacions respecte a on van als pares. El temps està comptabilitzat en minuts.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080"/>
        <w:gridCol w:w="1440"/>
        <w:gridCol w:w="1440"/>
        <w:gridCol w:w="1440"/>
        <w:gridCol w:w="1696"/>
      </w:tblGrid>
      <w:tr w:rsidR="004D2F91" w:rsidTr="00B2172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  <w:r>
              <w:t>Xi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  <w:r>
              <w:t>ni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  <w:r>
              <w:t xml:space="preserve">Xi · ni </w:t>
            </w:r>
            <w: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4D2F91" w:rsidTr="00B2172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4D2F91" w:rsidTr="00B2172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4D2F91" w:rsidTr="00B2172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4D2F91" w:rsidTr="00B2172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4D2F91" w:rsidTr="00B2172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4D2F91" w:rsidTr="00B2172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4D2F91" w:rsidTr="00B2172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  <w:r>
              <w:rPr>
                <w:vertAlign w:val="superscript"/>
              </w:rPr>
              <w:t xml:space="preserve">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91" w:rsidRDefault="004D2F91" w:rsidP="00B21725">
            <w:pPr>
              <w:rPr>
                <w:sz w:val="24"/>
                <w:szCs w:val="24"/>
                <w:vertAlign w:val="superscript"/>
              </w:rPr>
            </w:pPr>
          </w:p>
        </w:tc>
      </w:tr>
    </w:tbl>
    <w:p w:rsidR="004D2F91" w:rsidRDefault="004D2F91" w:rsidP="004D2F91">
      <w:pPr>
        <w:rPr>
          <w:vertAlign w:val="superscript"/>
        </w:rPr>
      </w:pPr>
    </w:p>
    <w:p w:rsidR="004D2F91" w:rsidRDefault="004D2F91" w:rsidP="004D2F91">
      <w:r>
        <w:t>Anota les fórmules i després calcula:</w:t>
      </w:r>
    </w:p>
    <w:p w:rsidR="004D2F91" w:rsidRDefault="004D2F91" w:rsidP="004D2F91">
      <w:pPr>
        <w:numPr>
          <w:ilvl w:val="0"/>
          <w:numId w:val="7"/>
        </w:numPr>
        <w:spacing w:after="0" w:line="240" w:lineRule="auto"/>
      </w:pPr>
      <w:r>
        <w:t>Moda</w:t>
      </w:r>
    </w:p>
    <w:p w:rsidR="004D2F91" w:rsidRDefault="004D2F91" w:rsidP="004D2F91">
      <w:pPr>
        <w:numPr>
          <w:ilvl w:val="0"/>
          <w:numId w:val="7"/>
        </w:numPr>
        <w:spacing w:after="0" w:line="240" w:lineRule="auto"/>
      </w:pPr>
      <w:r>
        <w:t xml:space="preserve">Mitjana aritmètica </w:t>
      </w:r>
      <w:r>
        <w:tab/>
      </w:r>
      <w:r>
        <w:tab/>
        <w:t xml:space="preserve"> x=</w:t>
      </w:r>
    </w:p>
    <w:p w:rsidR="004D2F91" w:rsidRDefault="004D2F91" w:rsidP="004D2F91">
      <w:pPr>
        <w:numPr>
          <w:ilvl w:val="0"/>
          <w:numId w:val="7"/>
        </w:numPr>
        <w:spacing w:after="0" w:line="240" w:lineRule="auto"/>
      </w:pPr>
      <w:r>
        <w:t>Mediana</w:t>
      </w:r>
    </w:p>
    <w:p w:rsidR="004D2F91" w:rsidRDefault="004D2F91" w:rsidP="004D2F91">
      <w:pPr>
        <w:numPr>
          <w:ilvl w:val="0"/>
          <w:numId w:val="7"/>
        </w:numPr>
        <w:spacing w:after="0" w:line="240" w:lineRule="auto"/>
      </w:pPr>
      <w:r>
        <w:t>Recorregut</w:t>
      </w:r>
    </w:p>
    <w:p w:rsidR="004D2F91" w:rsidRDefault="004D2F91" w:rsidP="004D2F91">
      <w:pPr>
        <w:numPr>
          <w:ilvl w:val="0"/>
          <w:numId w:val="7"/>
        </w:numPr>
        <w:spacing w:after="0" w:line="240" w:lineRule="auto"/>
      </w:pPr>
      <w:r>
        <w:t>Desviació mitjana</w:t>
      </w:r>
    </w:p>
    <w:p w:rsidR="004D2F91" w:rsidRDefault="004D2F91" w:rsidP="004D2F91">
      <w:pPr>
        <w:numPr>
          <w:ilvl w:val="0"/>
          <w:numId w:val="7"/>
        </w:numPr>
        <w:spacing w:after="0" w:line="240" w:lineRule="auto"/>
      </w:pPr>
      <w:r>
        <w:t>Variància</w:t>
      </w:r>
    </w:p>
    <w:p w:rsidR="004D2F91" w:rsidRDefault="004D2F91" w:rsidP="004D2F91">
      <w:pPr>
        <w:numPr>
          <w:ilvl w:val="0"/>
          <w:numId w:val="7"/>
        </w:numPr>
        <w:spacing w:after="0" w:line="240" w:lineRule="auto"/>
      </w:pPr>
      <w:r>
        <w:t>Desviació típica</w:t>
      </w:r>
    </w:p>
    <w:p w:rsidR="004D2F91" w:rsidRDefault="004D2F91" w:rsidP="004D2F91"/>
    <w:p w:rsidR="004D2F91" w:rsidRDefault="004D2F91" w:rsidP="004D2F91">
      <w:r>
        <w:t>24.- A la ciutat de Barcelona durant els deu primers dies de setembre, la temperatura màxima i la humitat relativa de l’aire ha estat:</w:t>
      </w:r>
    </w:p>
    <w:p w:rsidR="004D2F91" w:rsidRDefault="004D2F91" w:rsidP="004D2F91">
      <w:r>
        <w:t>Temperatura: 28 º, 30º, 34 º, 33º, 31º, 28º, 26º, 27º, 29º, 26º.</w:t>
      </w:r>
    </w:p>
    <w:p w:rsidR="004D2F91" w:rsidRDefault="004D2F91" w:rsidP="004D2F91">
      <w:r>
        <w:t>Humitat %: 60, 65, 70, 60, 55, 50, 45, 55, 70, 75.</w:t>
      </w:r>
    </w:p>
    <w:p w:rsidR="004D2F91" w:rsidRDefault="004D2F91" w:rsidP="004D2F91">
      <w:pPr>
        <w:numPr>
          <w:ilvl w:val="0"/>
          <w:numId w:val="8"/>
        </w:numPr>
        <w:spacing w:after="0" w:line="240" w:lineRule="auto"/>
      </w:pPr>
      <w:r>
        <w:t>dibuixa una línia poligonal per a les temperatures.</w:t>
      </w:r>
    </w:p>
    <w:p w:rsidR="004D2F91" w:rsidRDefault="004D2F91" w:rsidP="004D2F91">
      <w:pPr>
        <w:numPr>
          <w:ilvl w:val="0"/>
          <w:numId w:val="8"/>
        </w:numPr>
        <w:spacing w:after="0" w:line="240" w:lineRule="auto"/>
      </w:pPr>
      <w:r>
        <w:t xml:space="preserve">Dibuixa una línia poligonal per a les humitats. </w:t>
      </w:r>
    </w:p>
    <w:p w:rsidR="004D2F91" w:rsidRDefault="004D2F91" w:rsidP="004D2F91">
      <w:r>
        <w:t>25.- En un concurs de fotografia es presenten cinc persones i reparteixen dos premis. De quantes maneres es poden lliurar els trofeus si és possible que un mateix autor rebi els dos premis?</w:t>
      </w:r>
    </w:p>
    <w:p w:rsidR="004D2F91" w:rsidRDefault="004D2F91" w:rsidP="004D2F91">
      <w:r>
        <w:t>26.- Quants nombres amb tres xifres diferents podem obtenir amb el conjunt: ( 8,7,6,5).</w:t>
      </w:r>
    </w:p>
    <w:p w:rsidR="004D2F91" w:rsidRDefault="004D2F91" w:rsidP="004D2F91">
      <w:r>
        <w:lastRenderedPageBreak/>
        <w:t xml:space="preserve">27.- De quantes maneres diferents poden seure la Cristina, la </w:t>
      </w:r>
      <w:proofErr w:type="spellStart"/>
      <w:r>
        <w:t>Liliana</w:t>
      </w:r>
      <w:proofErr w:type="spellEnd"/>
      <w:r>
        <w:t xml:space="preserve"> i la Sara en aquesta primera fila on estan situades les tres?</w:t>
      </w:r>
    </w:p>
    <w:p w:rsidR="004D2F91" w:rsidRDefault="004D2F91" w:rsidP="004D2F91">
      <w:r>
        <w:t>28.- Es convoca una trobada de vint metges de diferents països: 10 anglesos, 6 espanyols i 4 francesos.  Quantes possibles converses es poden fer entre dos metges del mateix país?</w:t>
      </w:r>
    </w:p>
    <w:p w:rsidR="004D2F91" w:rsidRDefault="004D2F91" w:rsidP="004D2F91">
      <w:r>
        <w:t>29</w:t>
      </w:r>
      <w:r w:rsidRPr="00D414DA">
        <w:t>.- Definició de potència.</w:t>
      </w:r>
    </w:p>
    <w:p w:rsidR="004D2F91" w:rsidRPr="00D414DA" w:rsidRDefault="004D2F91" w:rsidP="004D2F91">
      <w:r w:rsidRPr="00D414DA">
        <w:t xml:space="preserve"> Explica la multiplicació de potències de la mateixa base.</w:t>
      </w:r>
      <w:r>
        <w:t xml:space="preserve"> </w:t>
      </w:r>
      <w:r w:rsidRPr="00D414DA">
        <w:t>Explica la potència d’una potència.</w:t>
      </w:r>
    </w:p>
    <w:p w:rsidR="004D2F91" w:rsidRPr="00D414DA" w:rsidRDefault="004D2F91" w:rsidP="004D2F91">
      <w:r w:rsidRPr="00D414DA">
        <w:t>Com es resol  una potència amb exponent negatiu?</w:t>
      </w:r>
    </w:p>
    <w:p w:rsidR="004D2F91" w:rsidRPr="00D414DA" w:rsidRDefault="004D2F91" w:rsidP="004D2F91">
      <w:pPr>
        <w:spacing w:line="360" w:lineRule="auto"/>
      </w:pPr>
      <w:r>
        <w:t>30</w:t>
      </w:r>
      <w:r w:rsidRPr="00D414DA">
        <w:t>.- Calcula</w:t>
      </w:r>
    </w:p>
    <w:p w:rsidR="004D2F91" w:rsidRPr="00D414DA" w:rsidRDefault="004D2F91" w:rsidP="004D2F91">
      <w:pPr>
        <w:spacing w:line="360" w:lineRule="auto"/>
      </w:pPr>
      <w:r w:rsidRPr="00D414DA">
        <w:t xml:space="preserve">a) (5+ </w:t>
      </w:r>
      <w:r w:rsidRPr="00D414DA">
        <w:rPr>
          <w:position w:val="-8"/>
        </w:rPr>
        <w:object w:dxaOrig="600" w:dyaOrig="360">
          <v:shape id="_x0000_i1029" type="#_x0000_t75" style="width:29.9pt;height:18.3pt" o:ole="">
            <v:imagedata r:id="rId5" o:title=""/>
          </v:shape>
          <o:OLEObject Type="Embed" ProgID="Equation.3" ShapeID="_x0000_i1029" DrawAspect="Content" ObjectID="_1496519114" r:id="rId6"/>
        </w:object>
      </w:r>
      <w:r w:rsidRPr="00D414DA">
        <w:t xml:space="preserve">) </w:t>
      </w:r>
      <w:r w:rsidRPr="00D414DA">
        <w:rPr>
          <w:vertAlign w:val="superscript"/>
        </w:rPr>
        <w:t xml:space="preserve">2   </w:t>
      </w:r>
      <w:r w:rsidRPr="00D414DA">
        <w:t>=</w:t>
      </w:r>
    </w:p>
    <w:p w:rsidR="004D2F91" w:rsidRPr="00D414DA" w:rsidRDefault="004D2F91" w:rsidP="004D2F91">
      <w:pPr>
        <w:spacing w:line="360" w:lineRule="auto"/>
      </w:pPr>
      <w:r w:rsidRPr="00D414DA">
        <w:t xml:space="preserve">b) </w:t>
      </w:r>
      <w:r>
        <w:t>(5-</w:t>
      </w:r>
      <w:r w:rsidRPr="00D414DA">
        <w:t xml:space="preserve"> </w:t>
      </w:r>
      <w:r w:rsidRPr="00D414DA">
        <w:rPr>
          <w:position w:val="-8"/>
        </w:rPr>
        <w:object w:dxaOrig="600" w:dyaOrig="360">
          <v:shape id="_x0000_i1030" type="#_x0000_t75" style="width:29.9pt;height:18.3pt" o:ole="">
            <v:imagedata r:id="rId5" o:title=""/>
          </v:shape>
          <o:OLEObject Type="Embed" ProgID="Equation.3" ShapeID="_x0000_i1030" DrawAspect="Content" ObjectID="_1496519115" r:id="rId7"/>
        </w:object>
      </w:r>
      <w:r w:rsidRPr="00D414DA">
        <w:t xml:space="preserve">) </w:t>
      </w:r>
      <w:r w:rsidRPr="00D414DA">
        <w:rPr>
          <w:vertAlign w:val="superscript"/>
        </w:rPr>
        <w:t>2</w:t>
      </w:r>
      <w:r w:rsidRPr="00D414DA">
        <w:t xml:space="preserve"> =</w:t>
      </w:r>
    </w:p>
    <w:p w:rsidR="004D2F91" w:rsidRPr="00D414DA" w:rsidRDefault="004D2F91" w:rsidP="004D2F91">
      <w:r>
        <w:t xml:space="preserve">31.- </w:t>
      </w:r>
      <w:r w:rsidRPr="00D414DA">
        <w:t xml:space="preserve"> Resol:</w:t>
      </w:r>
    </w:p>
    <w:p w:rsidR="004D2F91" w:rsidRDefault="004D2F91" w:rsidP="004D2F91">
      <w:pPr>
        <w:pStyle w:val="Prrafodelista"/>
        <w:numPr>
          <w:ilvl w:val="0"/>
          <w:numId w:val="2"/>
        </w:numPr>
        <w:sectPr w:rsidR="004D2F91" w:rsidSect="000A5332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4D2F91" w:rsidRPr="00D414DA" w:rsidRDefault="004D2F91" w:rsidP="004D2F91">
      <w:pPr>
        <w:pStyle w:val="Prrafodelista"/>
        <w:numPr>
          <w:ilvl w:val="0"/>
          <w:numId w:val="2"/>
        </w:numPr>
      </w:pPr>
      <w:r w:rsidRPr="00D414DA">
        <w:lastRenderedPageBreak/>
        <w:t>2</w:t>
      </w:r>
      <w:r w:rsidRPr="00D414DA">
        <w:rPr>
          <w:vertAlign w:val="superscript"/>
        </w:rPr>
        <w:t>4</w:t>
      </w:r>
      <w:r w:rsidRPr="00D414DA">
        <w:t>·  2</w:t>
      </w:r>
      <w:r w:rsidRPr="00D414DA">
        <w:rPr>
          <w:vertAlign w:val="superscript"/>
        </w:rPr>
        <w:t>-2</w:t>
      </w:r>
      <w:r w:rsidRPr="00D414DA">
        <w:t>=</w:t>
      </w:r>
    </w:p>
    <w:p w:rsidR="004D2F91" w:rsidRPr="00D414DA" w:rsidRDefault="004D2F91" w:rsidP="004D2F91">
      <w:pPr>
        <w:pStyle w:val="Prrafodelista"/>
      </w:pPr>
    </w:p>
    <w:p w:rsidR="004D2F91" w:rsidRPr="00D414DA" w:rsidRDefault="004D2F91" w:rsidP="004D2F91">
      <w:pPr>
        <w:pStyle w:val="Prrafodelista"/>
        <w:numPr>
          <w:ilvl w:val="0"/>
          <w:numId w:val="2"/>
        </w:numPr>
      </w:pPr>
      <w:r w:rsidRPr="00D414DA">
        <w:t>4</w:t>
      </w:r>
      <w:r w:rsidRPr="00D414DA">
        <w:rPr>
          <w:vertAlign w:val="superscript"/>
        </w:rPr>
        <w:t>-2</w:t>
      </w:r>
      <w:r w:rsidRPr="00D414DA">
        <w:t>· 4</w:t>
      </w:r>
      <w:r w:rsidRPr="00D414DA">
        <w:rPr>
          <w:vertAlign w:val="superscript"/>
        </w:rPr>
        <w:t>-3</w:t>
      </w:r>
      <w:r w:rsidRPr="00D414DA">
        <w:t>=</w:t>
      </w:r>
    </w:p>
    <w:p w:rsidR="004D2F91" w:rsidRPr="00D414DA" w:rsidRDefault="004D2F91" w:rsidP="004D2F91">
      <w:pPr>
        <w:pStyle w:val="Prrafodelista"/>
      </w:pPr>
    </w:p>
    <w:p w:rsidR="004D2F91" w:rsidRPr="00D414DA" w:rsidRDefault="004D2F91" w:rsidP="004D2F91">
      <w:pPr>
        <w:pStyle w:val="Prrafodelista"/>
        <w:numPr>
          <w:ilvl w:val="0"/>
          <w:numId w:val="2"/>
        </w:numPr>
      </w:pPr>
      <w:r w:rsidRPr="00D414DA">
        <w:t>4</w:t>
      </w:r>
      <w:r w:rsidRPr="00D414DA">
        <w:rPr>
          <w:vertAlign w:val="superscript"/>
        </w:rPr>
        <w:t>3</w:t>
      </w:r>
      <w:r w:rsidRPr="00D414DA">
        <w:rPr>
          <w:vertAlign w:val="subscript"/>
        </w:rPr>
        <w:t xml:space="preserve"> </w:t>
      </w:r>
      <w:r w:rsidRPr="00D414DA">
        <w:t>: 4</w:t>
      </w:r>
      <w:r w:rsidRPr="00D414DA">
        <w:rPr>
          <w:vertAlign w:val="superscript"/>
        </w:rPr>
        <w:t>5</w:t>
      </w:r>
      <w:r w:rsidRPr="00D414DA">
        <w:t>=</w:t>
      </w:r>
    </w:p>
    <w:p w:rsidR="004D2F91" w:rsidRPr="00D414DA" w:rsidRDefault="004D2F91" w:rsidP="004D2F91"/>
    <w:p w:rsidR="004D2F91" w:rsidRPr="00D414DA" w:rsidRDefault="004D2F91" w:rsidP="004D2F91">
      <w:pPr>
        <w:pStyle w:val="Prrafodelista"/>
        <w:numPr>
          <w:ilvl w:val="0"/>
          <w:numId w:val="2"/>
        </w:numPr>
      </w:pPr>
      <w:r w:rsidRPr="00D414DA">
        <w:t>2</w:t>
      </w:r>
      <w:r w:rsidRPr="00D414DA">
        <w:rPr>
          <w:vertAlign w:val="superscript"/>
        </w:rPr>
        <w:t>4</w:t>
      </w:r>
      <w:r w:rsidRPr="00D414DA">
        <w:t xml:space="preserve"> : 2</w:t>
      </w:r>
      <w:r w:rsidRPr="00D414DA">
        <w:rPr>
          <w:vertAlign w:val="superscript"/>
        </w:rPr>
        <w:t>-2</w:t>
      </w:r>
      <w:r w:rsidRPr="00D414DA">
        <w:t>=</w:t>
      </w:r>
    </w:p>
    <w:p w:rsidR="004D2F91" w:rsidRPr="00D414DA" w:rsidRDefault="004D2F91" w:rsidP="004D2F91">
      <w:pPr>
        <w:pStyle w:val="Prrafodelista"/>
      </w:pPr>
    </w:p>
    <w:p w:rsidR="004D2F91" w:rsidRPr="00D414DA" w:rsidRDefault="004D2F91" w:rsidP="004D2F91">
      <w:pPr>
        <w:pStyle w:val="Prrafodelista"/>
        <w:numPr>
          <w:ilvl w:val="0"/>
          <w:numId w:val="2"/>
        </w:numPr>
      </w:pPr>
      <w:r w:rsidRPr="00D414DA">
        <w:t>4</w:t>
      </w:r>
      <w:r w:rsidRPr="00D414DA">
        <w:rPr>
          <w:vertAlign w:val="superscript"/>
        </w:rPr>
        <w:t>-2</w:t>
      </w:r>
      <w:r w:rsidRPr="00D414DA">
        <w:t xml:space="preserve"> : 4</w:t>
      </w:r>
      <w:r w:rsidRPr="00D414DA">
        <w:rPr>
          <w:vertAlign w:val="superscript"/>
        </w:rPr>
        <w:t>-3</w:t>
      </w:r>
      <w:r w:rsidRPr="00D414DA">
        <w:t>=</w:t>
      </w:r>
    </w:p>
    <w:p w:rsidR="004D2F91" w:rsidRDefault="004D2F91" w:rsidP="004D2F91">
      <w:pPr>
        <w:sectPr w:rsidR="004D2F91" w:rsidSect="000A5332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4D2F91" w:rsidRPr="00D414DA" w:rsidRDefault="004D2F91" w:rsidP="004D2F91">
      <w:r>
        <w:lastRenderedPageBreak/>
        <w:t>32</w:t>
      </w:r>
      <w:r w:rsidRPr="00D414DA">
        <w:t>.- Simplifica:</w:t>
      </w:r>
    </w:p>
    <w:p w:rsidR="004D2F91" w:rsidRPr="00D414DA" w:rsidRDefault="004D2F91" w:rsidP="004D2F91">
      <w:pPr>
        <w:spacing w:line="360" w:lineRule="auto"/>
        <w:ind w:left="708"/>
      </w:pPr>
      <w:r w:rsidRPr="00D414DA">
        <w:t xml:space="preserve">a) </w:t>
      </w:r>
      <w:r w:rsidRPr="00D414DA">
        <w:rPr>
          <w:position w:val="-8"/>
        </w:rPr>
        <w:object w:dxaOrig="600" w:dyaOrig="360">
          <v:shape id="_x0000_i1031" type="#_x0000_t75" style="width:29.9pt;height:18.3pt" o:ole="">
            <v:imagedata r:id="rId5" o:title=""/>
          </v:shape>
          <o:OLEObject Type="Embed" ProgID="Equation.3" ShapeID="_x0000_i1031" DrawAspect="Content" ObjectID="_1496519116" r:id="rId8"/>
        </w:object>
      </w:r>
      <w:r>
        <w:tab/>
      </w:r>
      <w:r>
        <w:tab/>
      </w:r>
      <w:r>
        <w:tab/>
      </w:r>
      <w:r>
        <w:tab/>
      </w:r>
      <w:r>
        <w:tab/>
      </w:r>
      <w:r w:rsidRPr="00D414DA">
        <w:t xml:space="preserve">b) </w:t>
      </w:r>
      <w:r w:rsidRPr="00D414DA">
        <w:rPr>
          <w:position w:val="-8"/>
        </w:rPr>
        <w:object w:dxaOrig="620" w:dyaOrig="360">
          <v:shape id="_x0000_i1032" type="#_x0000_t75" style="width:31.1pt;height:18.3pt" o:ole="">
            <v:imagedata r:id="rId9" o:title=""/>
          </v:shape>
          <o:OLEObject Type="Embed" ProgID="Equation.3" ShapeID="_x0000_i1032" DrawAspect="Content" ObjectID="_1496519117" r:id="rId10"/>
        </w:object>
      </w:r>
    </w:p>
    <w:p w:rsidR="004D2F91" w:rsidRDefault="004D2F91" w:rsidP="004D2F91"/>
    <w:p w:rsidR="004D2F91" w:rsidRPr="00D414DA" w:rsidRDefault="004D2F91" w:rsidP="004D2F91">
      <w:pPr>
        <w:spacing w:line="360" w:lineRule="auto"/>
      </w:pPr>
      <w:r>
        <w:t xml:space="preserve">33.- </w:t>
      </w:r>
      <w:r w:rsidRPr="00D414DA">
        <w:t>Calcula:</w:t>
      </w:r>
    </w:p>
    <w:p w:rsidR="004D2F91" w:rsidRPr="00D414DA" w:rsidRDefault="004D2F91" w:rsidP="004D2F91">
      <w:r w:rsidRPr="00D414DA">
        <w:t xml:space="preserve">(3 · 2) </w:t>
      </w:r>
      <w:r w:rsidRPr="00D414DA">
        <w:rPr>
          <w:vertAlign w:val="superscript"/>
        </w:rPr>
        <w:t>2</w:t>
      </w:r>
      <w:r w:rsidRPr="00D414DA">
        <w:t xml:space="preserve"> =</w:t>
      </w:r>
    </w:p>
    <w:p w:rsidR="004D2F91" w:rsidRPr="00D414DA" w:rsidRDefault="004D2F91" w:rsidP="004D2F91">
      <w:r w:rsidRPr="00D414DA">
        <w:t>(4</w:t>
      </w:r>
      <w:r w:rsidRPr="00D414DA">
        <w:rPr>
          <w:vertAlign w:val="superscript"/>
        </w:rPr>
        <w:t>2</w:t>
      </w:r>
      <w:r w:rsidRPr="00D414DA">
        <w:t>)</w:t>
      </w:r>
      <w:r w:rsidRPr="00D414DA">
        <w:rPr>
          <w:vertAlign w:val="superscript"/>
        </w:rPr>
        <w:t>3</w:t>
      </w:r>
      <w:r w:rsidRPr="00D414DA">
        <w:t xml:space="preserve"> = </w:t>
      </w:r>
    </w:p>
    <w:p w:rsidR="004D2F91" w:rsidRPr="00D414DA" w:rsidRDefault="004D2F91" w:rsidP="004D2F91">
      <w:r w:rsidRPr="00D414DA">
        <w:t>(5</w:t>
      </w:r>
      <w:r w:rsidRPr="00D414DA">
        <w:rPr>
          <w:vertAlign w:val="superscript"/>
        </w:rPr>
        <w:t>3</w:t>
      </w:r>
      <w:r w:rsidRPr="00D414DA">
        <w:t>)</w:t>
      </w:r>
      <w:r w:rsidRPr="00D414DA">
        <w:rPr>
          <w:vertAlign w:val="superscript"/>
        </w:rPr>
        <w:t>-2</w:t>
      </w:r>
      <w:r w:rsidRPr="00D414DA">
        <w:t xml:space="preserve"> =</w:t>
      </w:r>
    </w:p>
    <w:p w:rsidR="004D2F91" w:rsidRPr="00D414DA" w:rsidRDefault="004D2F91" w:rsidP="004D2F91">
      <w:r w:rsidRPr="00D414DA">
        <w:t>3</w:t>
      </w:r>
      <w:r w:rsidRPr="00D414DA">
        <w:rPr>
          <w:vertAlign w:val="superscript"/>
        </w:rPr>
        <w:t>-2</w:t>
      </w:r>
      <w:r w:rsidRPr="00D414DA">
        <w:t xml:space="preserve"> =</w:t>
      </w:r>
    </w:p>
    <w:p w:rsidR="004D2F91" w:rsidRPr="00D414DA" w:rsidRDefault="004D2F91" w:rsidP="004D2F91">
      <w:r w:rsidRPr="00D414DA">
        <w:t>(2/3)</w:t>
      </w:r>
      <w:r w:rsidRPr="00D414DA">
        <w:rPr>
          <w:vertAlign w:val="superscript"/>
        </w:rPr>
        <w:t>-5</w:t>
      </w:r>
      <w:r w:rsidRPr="00D414DA">
        <w:t>=</w:t>
      </w:r>
    </w:p>
    <w:p w:rsidR="004D2F91" w:rsidRPr="00D414DA" w:rsidRDefault="004D2F91" w:rsidP="004D2F91">
      <w:r w:rsidRPr="00D414DA">
        <w:t>3</w:t>
      </w:r>
      <w:r w:rsidRPr="00D414DA">
        <w:rPr>
          <w:vertAlign w:val="superscript"/>
        </w:rPr>
        <w:t>0</w:t>
      </w:r>
      <w:r w:rsidRPr="00D414DA">
        <w:t>=</w:t>
      </w:r>
    </w:p>
    <w:p w:rsidR="004D2F91" w:rsidRPr="00D414DA" w:rsidRDefault="004D2F91" w:rsidP="004D2F91">
      <w:r w:rsidRPr="00D414DA">
        <w:t>(-4/3)</w:t>
      </w:r>
      <w:r w:rsidRPr="00D414DA">
        <w:rPr>
          <w:vertAlign w:val="superscript"/>
        </w:rPr>
        <w:t>-1</w:t>
      </w:r>
      <w:r w:rsidRPr="00D414DA">
        <w:t>=</w:t>
      </w:r>
    </w:p>
    <w:p w:rsidR="004D2F91" w:rsidRPr="00D414DA" w:rsidRDefault="004D2F91" w:rsidP="004D2F91">
      <w:r w:rsidRPr="00D414DA">
        <w:t>(3</w:t>
      </w:r>
      <w:r w:rsidRPr="00D414DA">
        <w:rPr>
          <w:vertAlign w:val="superscript"/>
        </w:rPr>
        <w:t>-5</w:t>
      </w:r>
      <w:r w:rsidRPr="00D414DA">
        <w:t>·3</w:t>
      </w:r>
      <w:r w:rsidRPr="00D414DA">
        <w:rPr>
          <w:vertAlign w:val="superscript"/>
        </w:rPr>
        <w:t>-2</w:t>
      </w:r>
      <w:r w:rsidRPr="00D414DA">
        <w:t>)</w:t>
      </w:r>
      <w:r w:rsidRPr="00D414DA">
        <w:rPr>
          <w:vertAlign w:val="superscript"/>
        </w:rPr>
        <w:t>-6</w:t>
      </w:r>
      <w:r w:rsidRPr="00D414DA">
        <w:t>: [(5-2)</w:t>
      </w:r>
      <w:r w:rsidRPr="00D414DA">
        <w:rPr>
          <w:vertAlign w:val="superscript"/>
        </w:rPr>
        <w:t>2</w:t>
      </w:r>
      <w:r w:rsidRPr="00D414DA">
        <w:t>]</w:t>
      </w:r>
      <w:r w:rsidRPr="00D414DA">
        <w:rPr>
          <w:vertAlign w:val="superscript"/>
        </w:rPr>
        <w:t>4</w:t>
      </w:r>
      <w:r w:rsidRPr="00D414DA">
        <w:t>=</w:t>
      </w:r>
    </w:p>
    <w:p w:rsidR="004D2F91" w:rsidRPr="00D414DA" w:rsidRDefault="004D2F91" w:rsidP="004D2F91">
      <w:r w:rsidRPr="00D414DA">
        <w:t>[(3-4)</w:t>
      </w:r>
      <w:r w:rsidRPr="00D414DA">
        <w:rPr>
          <w:vertAlign w:val="superscript"/>
        </w:rPr>
        <w:t>5</w:t>
      </w:r>
      <w:r w:rsidRPr="00D414DA">
        <w:t>: (5-6)</w:t>
      </w:r>
      <w:r w:rsidRPr="00D414DA">
        <w:rPr>
          <w:vertAlign w:val="superscript"/>
        </w:rPr>
        <w:t>-2</w:t>
      </w:r>
      <w:r w:rsidRPr="00D414DA">
        <w:t>]</w:t>
      </w:r>
      <w:r w:rsidRPr="00D414DA">
        <w:rPr>
          <w:vertAlign w:val="superscript"/>
        </w:rPr>
        <w:t>4</w:t>
      </w:r>
      <w:r w:rsidRPr="00D414DA">
        <w:t>=</w:t>
      </w:r>
    </w:p>
    <w:p w:rsidR="004D2F91" w:rsidRDefault="004D2F91" w:rsidP="004D2F91">
      <w:pPr>
        <w:jc w:val="both"/>
        <w:rPr>
          <w:rFonts w:ascii="Comic Sans MS" w:hAnsi="Comic Sans MS"/>
          <w:lang w:val="es-ES_tradnl"/>
        </w:rPr>
      </w:pPr>
      <w:r w:rsidRPr="00F46DD4">
        <w:rPr>
          <w:noProof/>
        </w:rPr>
        <w:pict>
          <v:line id="_x0000_s1066" style="position:absolute;left:0;text-align:left;z-index:251658240" from="1.35pt,2.05pt" to="433.35pt,2.05pt" o:allowincell="f"/>
        </w:pict>
      </w:r>
      <w:r>
        <w:rPr>
          <w:rFonts w:ascii="Comic Sans MS" w:hAnsi="Comic Sans MS"/>
          <w:lang w:val="es-ES_tradnl"/>
        </w:rPr>
        <w:t xml:space="preserve">34.-Efectua les </w:t>
      </w:r>
      <w:proofErr w:type="spellStart"/>
      <w:r>
        <w:rPr>
          <w:rFonts w:ascii="Comic Sans MS" w:hAnsi="Comic Sans MS"/>
          <w:lang w:val="es-ES_tradnl"/>
        </w:rPr>
        <w:t>següents</w:t>
      </w:r>
      <w:proofErr w:type="spellEnd"/>
      <w:r>
        <w:rPr>
          <w:rFonts w:ascii="Comic Sans MS" w:hAnsi="Comic Sans MS"/>
          <w:lang w:val="es-ES_tradnl"/>
        </w:rPr>
        <w:t xml:space="preserve"> </w:t>
      </w:r>
      <w:proofErr w:type="spellStart"/>
      <w:r>
        <w:rPr>
          <w:rFonts w:ascii="Comic Sans MS" w:hAnsi="Comic Sans MS"/>
          <w:lang w:val="es-ES_tradnl"/>
        </w:rPr>
        <w:t>divisions</w:t>
      </w:r>
      <w:proofErr w:type="spellEnd"/>
      <w:r>
        <w:rPr>
          <w:rFonts w:ascii="Comic Sans MS" w:hAnsi="Comic Sans MS"/>
          <w:lang w:val="es-ES_tradnl"/>
        </w:rPr>
        <w:t xml:space="preserve"> de </w:t>
      </w:r>
      <w:proofErr w:type="spellStart"/>
      <w:r>
        <w:rPr>
          <w:rFonts w:ascii="Comic Sans MS" w:hAnsi="Comic Sans MS"/>
          <w:lang w:val="es-ES_tradnl"/>
        </w:rPr>
        <w:t>polinomis</w:t>
      </w:r>
      <w:proofErr w:type="spellEnd"/>
      <w:r>
        <w:rPr>
          <w:rFonts w:ascii="Comic Sans MS" w:hAnsi="Comic Sans MS"/>
          <w:lang w:val="es-ES_tradnl"/>
        </w:rPr>
        <w:t xml:space="preserve"> (</w:t>
      </w:r>
      <w:proofErr w:type="spellStart"/>
      <w:r>
        <w:rPr>
          <w:rFonts w:ascii="Comic Sans MS" w:hAnsi="Comic Sans MS"/>
          <w:lang w:val="es-ES_tradnl"/>
        </w:rPr>
        <w:t>tenen</w:t>
      </w:r>
      <w:proofErr w:type="spellEnd"/>
      <w:r>
        <w:rPr>
          <w:rFonts w:ascii="Comic Sans MS" w:hAnsi="Comic Sans MS"/>
          <w:lang w:val="es-ES_tradnl"/>
        </w:rPr>
        <w:t xml:space="preserve"> </w:t>
      </w:r>
      <w:proofErr w:type="spellStart"/>
      <w:r>
        <w:rPr>
          <w:rFonts w:ascii="Comic Sans MS" w:hAnsi="Comic Sans MS"/>
          <w:lang w:val="es-ES_tradnl"/>
        </w:rPr>
        <w:t>residu</w:t>
      </w:r>
      <w:proofErr w:type="spellEnd"/>
      <w:r>
        <w:rPr>
          <w:rFonts w:ascii="Comic Sans MS" w:hAnsi="Comic Sans MS"/>
          <w:lang w:val="es-ES_tradnl"/>
        </w:rPr>
        <w:t xml:space="preserve"> 0):</w:t>
      </w:r>
    </w:p>
    <w:p w:rsidR="004D2F91" w:rsidRDefault="004D2F91" w:rsidP="004D2F91">
      <w:pPr>
        <w:jc w:val="both"/>
        <w:rPr>
          <w:rFonts w:ascii="Comic Sans MS" w:hAnsi="Comic Sans MS"/>
          <w:lang w:val="es-ES_tradnl"/>
        </w:rPr>
      </w:pPr>
    </w:p>
    <w:p w:rsidR="004D2F91" w:rsidRDefault="004D2F91" w:rsidP="004D2F91">
      <w:pPr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  <w:lang w:val="es-ES_tradnl"/>
        </w:rPr>
      </w:pPr>
      <w:r w:rsidRPr="00C86988">
        <w:rPr>
          <w:rFonts w:ascii="Comic Sans MS" w:hAnsi="Comic Sans MS"/>
          <w:position w:val="-24"/>
          <w:lang w:val="es-ES_tradnl"/>
        </w:rPr>
        <w:object w:dxaOrig="3280" w:dyaOrig="660">
          <v:shape id="_x0000_i1033" type="#_x0000_t75" style="width:163.55pt;height:33.55pt" o:ole="" fillcolor="window">
            <v:imagedata r:id="rId11" o:title=""/>
          </v:shape>
          <o:OLEObject Type="Embed" ProgID="Equation.DSMT4" ShapeID="_x0000_i1033" DrawAspect="Content" ObjectID="_1496519118" r:id="rId12"/>
        </w:object>
      </w:r>
    </w:p>
    <w:p w:rsidR="004D2F91" w:rsidRDefault="004D2F91" w:rsidP="004D2F91">
      <w:pPr>
        <w:jc w:val="both"/>
        <w:rPr>
          <w:rFonts w:ascii="Comic Sans MS" w:hAnsi="Comic Sans MS"/>
          <w:lang w:val="es-ES_tradnl"/>
        </w:rPr>
      </w:pPr>
    </w:p>
    <w:p w:rsidR="004D2F91" w:rsidRDefault="004D2F91" w:rsidP="004D2F91">
      <w:pPr>
        <w:jc w:val="both"/>
        <w:rPr>
          <w:rFonts w:ascii="Comic Sans MS" w:hAnsi="Comic Sans MS"/>
          <w:lang w:val="es-ES_tradnl"/>
        </w:rPr>
      </w:pPr>
    </w:p>
    <w:p w:rsidR="004D2F91" w:rsidRDefault="004D2F91" w:rsidP="004D2F91">
      <w:pPr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  <w:lang w:val="es-ES_tradnl"/>
        </w:rPr>
      </w:pPr>
      <w:r w:rsidRPr="00C86988">
        <w:rPr>
          <w:rFonts w:ascii="Comic Sans MS" w:hAnsi="Comic Sans MS"/>
          <w:position w:val="-24"/>
          <w:lang w:val="es-ES_tradnl"/>
        </w:rPr>
        <w:object w:dxaOrig="4540" w:dyaOrig="660">
          <v:shape id="_x0000_i1034" type="#_x0000_t75" style="width:227pt;height:33.55pt" o:ole="" fillcolor="window">
            <v:imagedata r:id="rId13" o:title=""/>
          </v:shape>
          <o:OLEObject Type="Embed" ProgID="Equation.DSMT4" ShapeID="_x0000_i1034" DrawAspect="Content" ObjectID="_1496519119" r:id="rId14"/>
        </w:object>
      </w:r>
    </w:p>
    <w:p w:rsidR="004D2F91" w:rsidRDefault="004D2F91" w:rsidP="004D2F91">
      <w:pPr>
        <w:jc w:val="both"/>
        <w:rPr>
          <w:rFonts w:ascii="Comic Sans MS" w:hAnsi="Comic Sans MS"/>
          <w:lang w:val="es-ES_tradnl"/>
        </w:rPr>
      </w:pPr>
    </w:p>
    <w:p w:rsidR="004D2F91" w:rsidRPr="000A5332" w:rsidRDefault="004D2F91" w:rsidP="004D2F91">
      <w:pPr>
        <w:tabs>
          <w:tab w:val="left" w:pos="1080"/>
        </w:tabs>
        <w:rPr>
          <w:i/>
        </w:rPr>
      </w:pPr>
      <w:r>
        <w:t xml:space="preserve">35.- Escriu les raons trigonomètriques de l’angle </w:t>
      </w:r>
      <w:r>
        <w:sym w:font="Symbol" w:char="F061"/>
      </w:r>
      <w:r>
        <w:t xml:space="preserve"> i </w:t>
      </w:r>
      <w:r>
        <w:sym w:font="Symbol" w:char="F062"/>
      </w:r>
      <w:r>
        <w:t>:</w:t>
      </w:r>
    </w:p>
    <w:p w:rsidR="004D2F91" w:rsidRDefault="004D2F91" w:rsidP="004D2F91">
      <w:pPr>
        <w:tabs>
          <w:tab w:val="left" w:pos="1080"/>
        </w:tabs>
      </w:pPr>
      <w:r>
        <w:tab/>
      </w:r>
      <w:r>
        <w:tab/>
      </w:r>
    </w:p>
    <w:p w:rsidR="004D2F91" w:rsidRDefault="004D2F91" w:rsidP="004D2F91">
      <w:pPr>
        <w:tabs>
          <w:tab w:val="left" w:pos="1080"/>
        </w:tabs>
      </w:pPr>
      <w:r>
        <w:tab/>
      </w:r>
      <w:r>
        <w:tab/>
      </w:r>
      <w:r>
        <w:pict>
          <v:group id="_x0000_s1046" editas="canvas" style="width:182.65pt;height:76.65pt;mso-position-horizontal-relative:char;mso-position-vertical-relative:line" coordorigin="3674,8047" coordsize="3093,1299" o:allowincell="f">
            <o:lock v:ext="edit" aspectratio="t"/>
            <v:shape id="_x0000_s1047" type="#_x0000_t75" style="position:absolute;left:3674;top:8047;width:3093;height:1299" o:preferrelative="f">
              <v:fill o:detectmouseclick="t"/>
              <v:path o:extrusionok="t" o:connecttype="none"/>
              <o:lock v:ext="edit" text="t"/>
            </v:shape>
            <v:shape id="_x0000_s1048" type="#_x0000_t6" style="position:absolute;left:3787;top:8108;width:2207;height:816;flip:x"/>
            <v:shape id="_x0000_s1049" type="#_x0000_t19" style="position:absolute;left:4200;top:8781;width:121;height:137"/>
            <v:shape id="_x0000_s1050" type="#_x0000_t19" style="position:absolute;left:5806;top:8171;width:163;height:154;flip:x y"/>
            <v:shape id="_x0000_s1051" type="#_x0000_t202" style="position:absolute;left:4535;top:8976;width:1537;height:370" filled="f" stroked="f">
              <v:textbox style="mso-next-textbox:#_x0000_s1051">
                <w:txbxContent>
                  <w:p w:rsidR="004D2F91" w:rsidRDefault="004D2F91" w:rsidP="004D2F91">
                    <w:pPr>
                      <w:rPr>
                        <w:lang w:val="es-ES"/>
                      </w:rPr>
                    </w:pPr>
                    <w:smartTag w:uri="urn:schemas-microsoft-com:office:smarttags" w:element="metricconverter">
                      <w:smartTagPr>
                        <w:attr w:name="ProductID" w:val="36 cm"/>
                      </w:smartTagPr>
                      <w:r>
                        <w:rPr>
                          <w:lang w:val="es-ES"/>
                        </w:rPr>
                        <w:t>36 cm</w:t>
                      </w:r>
                    </w:smartTag>
                  </w:p>
                </w:txbxContent>
              </v:textbox>
            </v:shape>
            <v:shape id="_x0000_s1052" type="#_x0000_t202" style="position:absolute;left:4269;top:8128;width:1227;height:446" filled="f" stroked="f">
              <v:textbox style="mso-next-textbox:#_x0000_s1052">
                <w:txbxContent>
                  <w:p w:rsidR="004D2F91" w:rsidRDefault="004D2F91" w:rsidP="004D2F91"/>
                </w:txbxContent>
              </v:textbox>
            </v:shape>
            <v:shape id="_x0000_s1053" type="#_x0000_t202" style="position:absolute;left:5908;top:8273;width:859;height:465" filled="f" stroked="f">
              <v:textbox style="mso-next-textbox:#_x0000_s1053">
                <w:txbxContent>
                  <w:p w:rsidR="004D2F91" w:rsidRDefault="004D2F91" w:rsidP="004D2F91">
                    <w:pPr>
                      <w:rPr>
                        <w:lang w:val="es-ES"/>
                      </w:rPr>
                    </w:pPr>
                    <w:smartTag w:uri="urn:schemas-microsoft-com:office:smarttags" w:element="metricconverter">
                      <w:smartTagPr>
                        <w:attr w:name="ProductID" w:val="15 cm"/>
                      </w:smartTagPr>
                      <w:r>
                        <w:rPr>
                          <w:lang w:val="es-ES"/>
                        </w:rPr>
                        <w:t>15 cm</w:t>
                      </w:r>
                    </w:smartTag>
                  </w:p>
                </w:txbxContent>
              </v:textbox>
            </v:shape>
            <v:shape id="_x0000_s1054" type="#_x0000_t202" style="position:absolute;left:4270;top:8599;width:773;height:456" filled="f" stroked="f">
              <v:textbox style="mso-next-textbox:#_x0000_s1054">
                <w:txbxContent>
                  <w:p w:rsidR="004D2F91" w:rsidRDefault="004D2F91" w:rsidP="004D2F91">
                    <w:r>
                      <w:sym w:font="Symbol" w:char="F061"/>
                    </w:r>
                  </w:p>
                </w:txbxContent>
              </v:textbox>
            </v:shape>
            <v:shape id="_x0000_s1055" type="#_x0000_t202" style="position:absolute;left:5626;top:8189;width:395;height:480" filled="f" stroked="f">
              <v:textbox style="mso-next-textbox:#_x0000_s1055">
                <w:txbxContent>
                  <w:p w:rsidR="004D2F91" w:rsidRDefault="004D2F91" w:rsidP="004D2F91">
                    <w:r>
                      <w:sym w:font="Symbol" w:char="F062"/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D2F91" w:rsidRDefault="004D2F91" w:rsidP="004D2F91">
      <w:pPr>
        <w:tabs>
          <w:tab w:val="left" w:pos="1080"/>
        </w:tabs>
      </w:pPr>
    </w:p>
    <w:p w:rsidR="004D2F91" w:rsidRDefault="004D2F91" w:rsidP="004D2F91">
      <w:pPr>
        <w:tabs>
          <w:tab w:val="left" w:pos="1080"/>
        </w:tabs>
      </w:pPr>
      <w:r>
        <w:t xml:space="preserve">36.- Troba les raons trigonomètriques dels angles </w:t>
      </w:r>
      <w:r>
        <w:sym w:font="Symbol" w:char="F061"/>
      </w:r>
      <w:r>
        <w:t xml:space="preserve"> i </w:t>
      </w:r>
      <w:r>
        <w:sym w:font="Symbol" w:char="F062"/>
      </w:r>
      <w:r>
        <w:t>:</w:t>
      </w:r>
    </w:p>
    <w:p w:rsidR="004D2F91" w:rsidRDefault="004D2F91" w:rsidP="004D2F91">
      <w:pPr>
        <w:tabs>
          <w:tab w:val="left" w:pos="1080"/>
        </w:tabs>
      </w:pPr>
    </w:p>
    <w:p w:rsidR="004D2F91" w:rsidRDefault="004D2F91" w:rsidP="004D2F91">
      <w:pPr>
        <w:tabs>
          <w:tab w:val="left" w:pos="1080"/>
        </w:tabs>
      </w:pPr>
      <w:r>
        <w:tab/>
      </w:r>
      <w:r>
        <w:tab/>
      </w:r>
      <w:r>
        <w:pict>
          <v:group id="_x0000_s1036" editas="canvas" style="width:153.25pt;height:85.6pt;mso-position-horizontal-relative:char;mso-position-vertical-relative:line" coordorigin="2352,1681" coordsize="2595,1450" o:allowincell="f">
            <o:lock v:ext="edit" aspectratio="t"/>
            <v:shape id="_x0000_s1037" type="#_x0000_t75" style="position:absolute;left:2352;top:1681;width:2595;height:1450" o:preferrelative="f">
              <v:fill o:detectmouseclick="t"/>
              <v:path o:extrusionok="t" o:connecttype="none"/>
              <o:lock v:ext="edit" text="t"/>
            </v:shape>
            <v:shape id="_x0000_s1038" type="#_x0000_t6" style="position:absolute;left:3445;top:2009;width:687;height:1090;flip:x y"/>
            <v:shape id="_x0000_s1039" type="#_x0000_t19" style="position:absolute;left:3582;top:2009;width:146;height:231;flip:y"/>
            <v:shape id="_x0000_s1040" type="#_x0000_t202" style="position:absolute;left:4037;top:2240;width:910;height:549" filled="f" stroked="f">
              <v:textbox style="mso-next-textbox:#_x0000_s1040">
                <w:txbxContent>
                  <w:p w:rsidR="004D2F91" w:rsidRDefault="004D2F91" w:rsidP="004D2F91"/>
                </w:txbxContent>
              </v:textbox>
            </v:shape>
            <v:shape id="_x0000_s1041" type="#_x0000_t202" style="position:absolute;left:3521;top:1681;width:943;height:386" filled="f" stroked="f">
              <v:textbox style="mso-next-textbox:#_x0000_s1041">
                <w:txbxContent>
                  <w:p w:rsidR="004D2F91" w:rsidRDefault="004D2F91" w:rsidP="004D2F91">
                    <w:pPr>
                      <w:rPr>
                        <w:lang w:val="es-ES"/>
                      </w:rPr>
                    </w:pPr>
                    <w:smartTag w:uri="urn:schemas-microsoft-com:office:smarttags" w:element="metricconverter">
                      <w:smartTagPr>
                        <w:attr w:name="ProductID" w:val="2 cm"/>
                      </w:smartTagPr>
                      <w:r>
                        <w:rPr>
                          <w:lang w:val="es-ES"/>
                        </w:rPr>
                        <w:t>2 cm</w:t>
                      </w:r>
                    </w:smartTag>
                  </w:p>
                </w:txbxContent>
              </v:textbox>
            </v:shape>
            <v:shape id="_x0000_s1042" type="#_x0000_t202" style="position:absolute;left:3127;top:2393;width:757;height:481" filled="f" stroked="f">
              <v:textbox style="mso-next-textbox:#_x0000_s1042">
                <w:txbxContent>
                  <w:p w:rsidR="004D2F91" w:rsidRDefault="004D2F91" w:rsidP="004D2F91">
                    <w:pPr>
                      <w:rPr>
                        <w:lang w:val="es-ES"/>
                      </w:rPr>
                    </w:pPr>
                    <w:smartTag w:uri="urn:schemas-microsoft-com:office:smarttags" w:element="metricconverter">
                      <w:smartTagPr>
                        <w:attr w:name="ProductID" w:val="3 cm"/>
                      </w:smartTagPr>
                      <w:r>
                        <w:rPr>
                          <w:lang w:val="es-ES"/>
                        </w:rPr>
                        <w:t>3 cm</w:t>
                      </w:r>
                    </w:smartTag>
                  </w:p>
                </w:txbxContent>
              </v:textbox>
            </v:shape>
            <v:shape id="_x0000_s1043" type="#_x0000_t202" style="position:absolute;left:3651;top:2030;width:661;height:386" filled="f" stroked="f" strokecolor="#339">
              <v:textbox style="mso-next-textbox:#_x0000_s1043">
                <w:txbxContent>
                  <w:p w:rsidR="004D2F91" w:rsidRDefault="004D2F91" w:rsidP="004D2F91">
                    <w:r>
                      <w:sym w:font="Symbol" w:char="F061"/>
                    </w:r>
                  </w:p>
                </w:txbxContent>
              </v:textbox>
            </v:shape>
            <v:shape id="_x0000_s1044" type="#_x0000_t19" style="position:absolute;left:4004;top:2796;width:140;height:121;flip:x"/>
            <v:shape id="_x0000_s1045" type="#_x0000_t202" style="position:absolute;left:3826;top:2427;width:406;height:343" filled="f" stroked="f">
              <v:textbox style="mso-next-textbox:#_x0000_s1045">
                <w:txbxContent>
                  <w:p w:rsidR="004D2F91" w:rsidRDefault="004D2F91" w:rsidP="004D2F91">
                    <w:r>
                      <w:sym w:font="Symbol" w:char="F062"/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D2F91" w:rsidRDefault="004D2F91" w:rsidP="004D2F91">
      <w:pPr>
        <w:tabs>
          <w:tab w:val="left" w:pos="1080"/>
        </w:tabs>
      </w:pPr>
    </w:p>
    <w:p w:rsidR="004D2F91" w:rsidRDefault="004D2F91" w:rsidP="004D2F91">
      <w:pPr>
        <w:tabs>
          <w:tab w:val="left" w:pos="1080"/>
        </w:tabs>
      </w:pPr>
      <w:r>
        <w:t xml:space="preserve">37.- Escriu les raons trigonomètriques dels angles </w:t>
      </w:r>
      <w:r>
        <w:sym w:font="Symbol" w:char="F061"/>
      </w:r>
      <w:r>
        <w:t xml:space="preserve"> i </w:t>
      </w:r>
      <w:r>
        <w:sym w:font="Symbol" w:char="F062"/>
      </w:r>
      <w:r>
        <w:t>:</w:t>
      </w:r>
    </w:p>
    <w:p w:rsidR="004D2F91" w:rsidRDefault="004D2F91" w:rsidP="004D2F91">
      <w:pPr>
        <w:tabs>
          <w:tab w:val="left" w:pos="1080"/>
        </w:tabs>
      </w:pPr>
      <w:r>
        <w:tab/>
      </w:r>
      <w:r>
        <w:pict>
          <v:group id="_x0000_s1026" editas="canvas" style="width:148.25pt;height:92.05pt;mso-position-horizontal-relative:char;mso-position-vertical-relative:line" coordorigin="2475,2377" coordsize="2510,1558" o:allowincell="f">
            <o:lock v:ext="edit" aspectratio="t"/>
            <v:shape id="_x0000_s1027" type="#_x0000_t75" style="position:absolute;left:2475;top:2377;width:2510;height:1558" o:preferrelative="f">
              <v:fill o:detectmouseclick="t"/>
              <v:path o:extrusionok="t" o:connecttype="none"/>
              <o:lock v:ext="edit" text="t"/>
            </v:shape>
            <v:shape id="_x0000_s1028" type="#_x0000_t6" style="position:absolute;left:3094;top:2402;width:1451;height:1022"/>
            <v:shape id="_x0000_s1029" type="#_x0000_t202" style="position:absolute;left:3422;top:3446;width:903;height:489" filled="f" stroked="f">
              <v:textbox style="mso-next-textbox:#_x0000_s1029">
                <w:txbxContent>
                  <w:p w:rsidR="004D2F91" w:rsidRDefault="004D2F91" w:rsidP="004D2F91">
                    <w:pPr>
                      <w:rPr>
                        <w:lang w:val="es-ES"/>
                      </w:rPr>
                    </w:pPr>
                    <w:smartTag w:uri="urn:schemas-microsoft-com:office:smarttags" w:element="metricconverter">
                      <w:smartTagPr>
                        <w:attr w:name="ProductID" w:val="4 cm"/>
                      </w:smartTagPr>
                      <w:r>
                        <w:rPr>
                          <w:lang w:val="es-ES"/>
                        </w:rPr>
                        <w:t>4 cm</w:t>
                      </w:r>
                    </w:smartTag>
                  </w:p>
                </w:txbxContent>
              </v:textbox>
            </v:shape>
            <v:shape id="_x0000_s1030" type="#_x0000_t202" style="position:absolute;left:2475;top:2762;width:772;height:516" filled="f" stroked="f">
              <v:textbox style="mso-next-textbox:#_x0000_s1030">
                <w:txbxContent>
                  <w:p w:rsidR="004D2F91" w:rsidRDefault="004D2F91" w:rsidP="004D2F91">
                    <w:pPr>
                      <w:rPr>
                        <w:lang w:val="es-ES"/>
                      </w:rPr>
                    </w:pPr>
                    <w:smartTag w:uri="urn:schemas-microsoft-com:office:smarttags" w:element="metricconverter">
                      <w:smartTagPr>
                        <w:attr w:name="ProductID" w:val="3 cm"/>
                      </w:smartTagPr>
                      <w:r>
                        <w:rPr>
                          <w:lang w:val="es-ES"/>
                        </w:rPr>
                        <w:t>3 cm</w:t>
                      </w:r>
                    </w:smartTag>
                  </w:p>
                </w:txbxContent>
              </v:textbox>
            </v:shape>
            <v:shape id="_x0000_s1031" type="#_x0000_t202" style="position:absolute;left:3723;top:2562;width:970;height:360" filled="f" stroked="f">
              <v:textbox style="mso-next-textbox:#_x0000_s1031">
                <w:txbxContent>
                  <w:p w:rsidR="004D2F91" w:rsidRDefault="004D2F91" w:rsidP="004D2F91">
                    <w:pPr>
                      <w:rPr>
                        <w:i/>
                        <w:lang w:val="es-ES"/>
                      </w:rPr>
                    </w:pPr>
                    <w:proofErr w:type="gramStart"/>
                    <w:r>
                      <w:rPr>
                        <w:i/>
                        <w:lang w:val="es-ES"/>
                      </w:rPr>
                      <w:t>x</w:t>
                    </w:r>
                    <w:proofErr w:type="gramEnd"/>
                  </w:p>
                </w:txbxContent>
              </v:textbox>
            </v:shape>
            <v:shape id="_x0000_s1032" type="#_x0000_t19" style="position:absolute;left:3075;top:2514;width:207;height:155;flip:y"/>
            <v:shape id="_x0000_s1033" type="#_x0000_t19" style="position:absolute;left:4122;top:3218;width:121;height:197;flip:x"/>
            <v:shape id="_x0000_s1034" type="#_x0000_t202" style="position:absolute;left:3076;top:2531;width:574;height:335" filled="f" stroked="f">
              <v:textbox style="mso-next-textbox:#_x0000_s1034">
                <w:txbxContent>
                  <w:p w:rsidR="004D2F91" w:rsidRDefault="004D2F91" w:rsidP="004D2F91">
                    <w:r>
                      <w:sym w:font="Symbol" w:char="F061"/>
                    </w:r>
                  </w:p>
                </w:txbxContent>
              </v:textbox>
            </v:shape>
            <v:shape id="_x0000_s1035" type="#_x0000_t202" style="position:absolute;left:3860;top:3035;width:626;height:496" filled="f" stroked="f">
              <v:textbox style="mso-next-textbox:#_x0000_s1035">
                <w:txbxContent>
                  <w:p w:rsidR="004D2F91" w:rsidRDefault="004D2F91" w:rsidP="004D2F91">
                    <w:r>
                      <w:sym w:font="Symbol" w:char="F062"/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D2F91" w:rsidRPr="00013154" w:rsidRDefault="004D2F91" w:rsidP="004D2F91">
      <w:r w:rsidRPr="00013154">
        <w:t>FUNCIONS DE PRIMER I SEGON GRAU</w:t>
      </w:r>
    </w:p>
    <w:p w:rsidR="004D2F91" w:rsidRDefault="004D2F91" w:rsidP="004D2F91">
      <w:r>
        <w:t>38</w:t>
      </w:r>
      <w:r w:rsidRPr="00013154">
        <w:t xml:space="preserve">.- </w:t>
      </w:r>
      <w:r>
        <w:t>Calcula la pendent, el punt de tall i el gràfic de les següents rectes:</w:t>
      </w:r>
    </w:p>
    <w:p w:rsidR="004D2F91" w:rsidRDefault="004D2F91" w:rsidP="004D2F91">
      <w:r>
        <w:tab/>
      </w:r>
      <w:r>
        <w:tab/>
        <w:t>Y= 8X – 12</w:t>
      </w:r>
    </w:p>
    <w:p w:rsidR="004D2F91" w:rsidRDefault="004D2F91" w:rsidP="004D2F91">
      <w:pPr>
        <w:ind w:firstLine="708"/>
      </w:pPr>
      <w:r>
        <w:t xml:space="preserve"> </w:t>
      </w:r>
      <w:r>
        <w:tab/>
        <w:t>Y= - 4X + 6</w:t>
      </w:r>
    </w:p>
    <w:p w:rsidR="004D2F91" w:rsidRDefault="004D2F91" w:rsidP="004D2F91">
      <w:pPr>
        <w:ind w:left="708" w:firstLine="708"/>
      </w:pPr>
      <w:r>
        <w:t>Y= - 8 X</w:t>
      </w:r>
    </w:p>
    <w:p w:rsidR="004D2F91" w:rsidRDefault="004D2F91" w:rsidP="004D2F91">
      <w:r>
        <w:t>39.- Escriu i dibuixa el gràfic dels diferents tipus de funcions quadràtiques:</w:t>
      </w:r>
    </w:p>
    <w:p w:rsidR="004D2F91" w:rsidRPr="00A202F5" w:rsidRDefault="004D2F91" w:rsidP="004D2F91">
      <w:pPr>
        <w:rPr>
          <w:vertAlign w:val="superscript"/>
        </w:rPr>
      </w:pPr>
      <w:r>
        <w:tab/>
        <w:t xml:space="preserve">Y = X </w:t>
      </w:r>
      <w:r>
        <w:rPr>
          <w:vertAlign w:val="superscript"/>
        </w:rPr>
        <w:t>2</w:t>
      </w:r>
    </w:p>
    <w:p w:rsidR="004D2F91" w:rsidRDefault="004D2F91" w:rsidP="004D2F91">
      <w:r>
        <w:t xml:space="preserve"> </w:t>
      </w:r>
      <w:r>
        <w:tab/>
        <w:t xml:space="preserve">Y = X </w:t>
      </w:r>
      <w:r>
        <w:rPr>
          <w:vertAlign w:val="superscript"/>
        </w:rPr>
        <w:t>2</w:t>
      </w:r>
      <w:r>
        <w:t xml:space="preserve"> – 4</w:t>
      </w:r>
    </w:p>
    <w:p w:rsidR="004D2F91" w:rsidRPr="007903AB" w:rsidRDefault="004D2F91" w:rsidP="004D2F91">
      <w:r>
        <w:t>40</w:t>
      </w:r>
      <w:r w:rsidRPr="007903AB">
        <w:t>.- Representa gràficament la següent funció:</w:t>
      </w:r>
    </w:p>
    <w:p w:rsidR="004D2F91" w:rsidRPr="00BA1FE4" w:rsidRDefault="004D2F91" w:rsidP="004D2F91">
      <w:pPr>
        <w:rPr>
          <w:vertAlign w:val="superscript"/>
        </w:rPr>
      </w:pPr>
      <w:r>
        <w:t xml:space="preserve">Y = </w:t>
      </w:r>
      <w:r w:rsidRPr="00F46DD4">
        <w:rPr>
          <w:noProof/>
        </w:rPr>
        <w:pict>
          <v:group id="_x0000_s1070" style="position:absolute;margin-left:225pt;margin-top:3pt;width:180pt;height:2in;z-index:251662336;mso-position-horizontal-relative:text;mso-position-vertical-relative:text" coordorigin="3861,3801" coordsize="3600,2880">
            <v:line id="_x0000_s1071" style="position:absolute" from="5661,3801" to="5661,6681"/>
            <v:line id="_x0000_s1072" style="position:absolute" from="3861,5061" to="7461,5061"/>
          </v:group>
        </w:pict>
      </w:r>
      <w:r>
        <w:t xml:space="preserve">- 2 </w:t>
      </w:r>
      <w:r>
        <w:rPr>
          <w:vertAlign w:val="superscript"/>
        </w:rPr>
        <w:t>x-1</w:t>
      </w:r>
    </w:p>
    <w:p w:rsidR="004D2F91" w:rsidRPr="007903AB" w:rsidRDefault="004D2F91" w:rsidP="004D2F91">
      <w:r w:rsidRPr="00F46DD4">
        <w:rPr>
          <w:noProof/>
        </w:rPr>
        <w:pict>
          <v:group id="_x0000_s1067" style="position:absolute;margin-left:-9pt;margin-top:5pt;width:39pt;height:63pt;z-index:251661312" coordorigin="1521,4201" coordsize="780,1260">
            <v:line id="_x0000_s1068" style="position:absolute" from="1881,4201" to="1881,5461"/>
            <v:line id="_x0000_s1069" style="position:absolute;flip:y" from="1521,4341" to="2301,4341"/>
          </v:group>
        </w:pict>
      </w:r>
      <w:r w:rsidRPr="007903AB">
        <w:t>X  Y</w:t>
      </w:r>
    </w:p>
    <w:p w:rsidR="004D2F91" w:rsidRPr="007903AB" w:rsidRDefault="004D2F91" w:rsidP="004D2F91"/>
    <w:p w:rsidR="004D2F91" w:rsidRPr="007903AB" w:rsidRDefault="004D2F91" w:rsidP="004D2F91"/>
    <w:p w:rsidR="004D2F91" w:rsidRPr="007903AB" w:rsidRDefault="004D2F91" w:rsidP="004D2F91"/>
    <w:p w:rsidR="004D2F91" w:rsidRPr="007903AB" w:rsidRDefault="004D2F91" w:rsidP="004D2F91"/>
    <w:p w:rsidR="004D2F91" w:rsidRPr="007903AB" w:rsidRDefault="004D2F91" w:rsidP="004D2F91"/>
    <w:p w:rsidR="004D2F91" w:rsidRDefault="004D2F91" w:rsidP="004D2F91">
      <w:r>
        <w:t>40.- Fes el següent estudi estadístic del temps que triguen els alumnes de 4 ESO en arreglar-se per sortir.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080"/>
        <w:gridCol w:w="1260"/>
        <w:gridCol w:w="1620"/>
        <w:gridCol w:w="1260"/>
        <w:gridCol w:w="1876"/>
      </w:tblGrid>
      <w:tr w:rsidR="004D2F91" w:rsidRPr="00FF2BD5" w:rsidTr="00B21725">
        <w:tc>
          <w:tcPr>
            <w:tcW w:w="828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  <w:r w:rsidRPr="00FF2BD5">
              <w:t>Xi</w:t>
            </w:r>
            <w:r w:rsidRPr="00FF2BD5">
              <w:tab/>
            </w:r>
          </w:p>
        </w:tc>
        <w:tc>
          <w:tcPr>
            <w:tcW w:w="720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</w:p>
        </w:tc>
        <w:tc>
          <w:tcPr>
            <w:tcW w:w="1080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</w:p>
        </w:tc>
        <w:tc>
          <w:tcPr>
            <w:tcW w:w="1260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</w:p>
        </w:tc>
        <w:tc>
          <w:tcPr>
            <w:tcW w:w="1620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</w:p>
        </w:tc>
        <w:tc>
          <w:tcPr>
            <w:tcW w:w="1260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</w:p>
        </w:tc>
        <w:tc>
          <w:tcPr>
            <w:tcW w:w="1876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</w:p>
        </w:tc>
      </w:tr>
      <w:tr w:rsidR="004D2F91" w:rsidRPr="00FF2BD5" w:rsidTr="00B21725">
        <w:tc>
          <w:tcPr>
            <w:tcW w:w="828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  <w:r w:rsidRPr="00FF2BD5">
              <w:rPr>
                <w:vertAlign w:val="superscript"/>
              </w:rPr>
              <w:t>10</w:t>
            </w:r>
          </w:p>
        </w:tc>
        <w:tc>
          <w:tcPr>
            <w:tcW w:w="720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  <w:r w:rsidRPr="00FF2BD5">
              <w:rPr>
                <w:vertAlign w:val="superscript"/>
              </w:rPr>
              <w:t>1</w:t>
            </w:r>
          </w:p>
        </w:tc>
        <w:tc>
          <w:tcPr>
            <w:tcW w:w="1080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</w:p>
        </w:tc>
        <w:tc>
          <w:tcPr>
            <w:tcW w:w="1260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</w:p>
        </w:tc>
        <w:tc>
          <w:tcPr>
            <w:tcW w:w="1620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</w:p>
        </w:tc>
        <w:tc>
          <w:tcPr>
            <w:tcW w:w="1260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</w:p>
        </w:tc>
        <w:tc>
          <w:tcPr>
            <w:tcW w:w="1876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</w:p>
        </w:tc>
      </w:tr>
      <w:tr w:rsidR="004D2F91" w:rsidRPr="00FF2BD5" w:rsidTr="00B21725">
        <w:tc>
          <w:tcPr>
            <w:tcW w:w="828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  <w:r w:rsidRPr="00FF2BD5">
              <w:rPr>
                <w:vertAlign w:val="superscript"/>
              </w:rPr>
              <w:t>30</w:t>
            </w:r>
          </w:p>
        </w:tc>
        <w:tc>
          <w:tcPr>
            <w:tcW w:w="720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  <w:r w:rsidRPr="00FF2BD5">
              <w:rPr>
                <w:vertAlign w:val="superscript"/>
              </w:rPr>
              <w:t>7</w:t>
            </w:r>
          </w:p>
        </w:tc>
        <w:tc>
          <w:tcPr>
            <w:tcW w:w="1080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</w:p>
        </w:tc>
        <w:tc>
          <w:tcPr>
            <w:tcW w:w="1260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</w:p>
        </w:tc>
        <w:tc>
          <w:tcPr>
            <w:tcW w:w="1620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</w:p>
        </w:tc>
        <w:tc>
          <w:tcPr>
            <w:tcW w:w="1260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</w:p>
        </w:tc>
        <w:tc>
          <w:tcPr>
            <w:tcW w:w="1876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</w:p>
        </w:tc>
      </w:tr>
      <w:tr w:rsidR="004D2F91" w:rsidRPr="00FF2BD5" w:rsidTr="00B21725">
        <w:tc>
          <w:tcPr>
            <w:tcW w:w="828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  <w:r w:rsidRPr="00FF2BD5">
              <w:rPr>
                <w:vertAlign w:val="superscript"/>
              </w:rPr>
              <w:t>40</w:t>
            </w:r>
          </w:p>
        </w:tc>
        <w:tc>
          <w:tcPr>
            <w:tcW w:w="720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  <w:r w:rsidRPr="00FF2BD5">
              <w:rPr>
                <w:vertAlign w:val="superscript"/>
              </w:rPr>
              <w:t>1</w:t>
            </w:r>
          </w:p>
        </w:tc>
        <w:tc>
          <w:tcPr>
            <w:tcW w:w="1080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</w:p>
        </w:tc>
        <w:tc>
          <w:tcPr>
            <w:tcW w:w="1260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</w:p>
        </w:tc>
        <w:tc>
          <w:tcPr>
            <w:tcW w:w="1620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</w:p>
        </w:tc>
        <w:tc>
          <w:tcPr>
            <w:tcW w:w="1260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</w:p>
        </w:tc>
        <w:tc>
          <w:tcPr>
            <w:tcW w:w="1876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</w:p>
        </w:tc>
      </w:tr>
      <w:tr w:rsidR="004D2F91" w:rsidRPr="00FF2BD5" w:rsidTr="00B21725">
        <w:tc>
          <w:tcPr>
            <w:tcW w:w="828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  <w:r w:rsidRPr="00FF2BD5">
              <w:rPr>
                <w:vertAlign w:val="superscript"/>
              </w:rPr>
              <w:t>60</w:t>
            </w:r>
          </w:p>
        </w:tc>
        <w:tc>
          <w:tcPr>
            <w:tcW w:w="720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  <w:r w:rsidRPr="00FF2BD5">
              <w:rPr>
                <w:vertAlign w:val="superscript"/>
              </w:rPr>
              <w:t>4</w:t>
            </w:r>
          </w:p>
        </w:tc>
        <w:tc>
          <w:tcPr>
            <w:tcW w:w="1080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</w:p>
        </w:tc>
        <w:tc>
          <w:tcPr>
            <w:tcW w:w="1260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</w:p>
        </w:tc>
        <w:tc>
          <w:tcPr>
            <w:tcW w:w="1620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</w:p>
        </w:tc>
        <w:tc>
          <w:tcPr>
            <w:tcW w:w="1260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</w:p>
        </w:tc>
        <w:tc>
          <w:tcPr>
            <w:tcW w:w="1876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</w:p>
        </w:tc>
      </w:tr>
      <w:tr w:rsidR="004D2F91" w:rsidRPr="00FF2BD5" w:rsidTr="00B21725">
        <w:tc>
          <w:tcPr>
            <w:tcW w:w="828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  <w:r w:rsidRPr="00FF2BD5">
              <w:rPr>
                <w:vertAlign w:val="superscript"/>
              </w:rPr>
              <w:t>90</w:t>
            </w:r>
          </w:p>
        </w:tc>
        <w:tc>
          <w:tcPr>
            <w:tcW w:w="720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  <w:r w:rsidRPr="00FF2BD5">
              <w:rPr>
                <w:vertAlign w:val="superscript"/>
              </w:rPr>
              <w:t>6</w:t>
            </w:r>
          </w:p>
        </w:tc>
        <w:tc>
          <w:tcPr>
            <w:tcW w:w="1080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</w:p>
        </w:tc>
        <w:tc>
          <w:tcPr>
            <w:tcW w:w="1260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</w:p>
        </w:tc>
        <w:tc>
          <w:tcPr>
            <w:tcW w:w="1620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</w:p>
        </w:tc>
        <w:tc>
          <w:tcPr>
            <w:tcW w:w="1260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</w:p>
        </w:tc>
        <w:tc>
          <w:tcPr>
            <w:tcW w:w="1876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</w:p>
        </w:tc>
      </w:tr>
      <w:tr w:rsidR="004D2F91" w:rsidRPr="00FF2BD5" w:rsidTr="00B21725">
        <w:tc>
          <w:tcPr>
            <w:tcW w:w="828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</w:p>
        </w:tc>
        <w:tc>
          <w:tcPr>
            <w:tcW w:w="720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  <w:r w:rsidRPr="00FF2BD5">
              <w:rPr>
                <w:vertAlign w:val="superscript"/>
              </w:rPr>
              <w:t>19</w:t>
            </w:r>
          </w:p>
        </w:tc>
        <w:tc>
          <w:tcPr>
            <w:tcW w:w="1080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</w:p>
        </w:tc>
        <w:tc>
          <w:tcPr>
            <w:tcW w:w="1260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</w:p>
        </w:tc>
        <w:tc>
          <w:tcPr>
            <w:tcW w:w="1620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</w:p>
        </w:tc>
        <w:tc>
          <w:tcPr>
            <w:tcW w:w="1260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</w:p>
        </w:tc>
        <w:tc>
          <w:tcPr>
            <w:tcW w:w="1876" w:type="dxa"/>
          </w:tcPr>
          <w:p w:rsidR="004D2F91" w:rsidRPr="00FF2BD5" w:rsidRDefault="004D2F91" w:rsidP="00B21725">
            <w:pPr>
              <w:rPr>
                <w:vertAlign w:val="superscript"/>
              </w:rPr>
            </w:pPr>
          </w:p>
        </w:tc>
      </w:tr>
    </w:tbl>
    <w:p w:rsidR="004D2F91" w:rsidRDefault="004D2F91" w:rsidP="004D2F91"/>
    <w:p w:rsidR="004D2F91" w:rsidRDefault="004D2F91" w:rsidP="004D2F91">
      <w:r>
        <w:t>Calcula:</w:t>
      </w:r>
    </w:p>
    <w:p w:rsidR="004D2F91" w:rsidRDefault="004D2F91" w:rsidP="004D2F91">
      <w:pPr>
        <w:numPr>
          <w:ilvl w:val="0"/>
          <w:numId w:val="4"/>
        </w:numPr>
        <w:spacing w:after="0" w:line="240" w:lineRule="auto"/>
      </w:pPr>
      <w:r>
        <w:t xml:space="preserve">Moda </w:t>
      </w:r>
    </w:p>
    <w:p w:rsidR="004D2F91" w:rsidRDefault="004D2F91" w:rsidP="004D2F91">
      <w:pPr>
        <w:numPr>
          <w:ilvl w:val="0"/>
          <w:numId w:val="4"/>
        </w:numPr>
        <w:spacing w:after="0" w:line="240" w:lineRule="auto"/>
      </w:pPr>
      <w:r>
        <w:t xml:space="preserve">Mitjana aritmètica </w:t>
      </w:r>
      <w:r>
        <w:tab/>
      </w:r>
      <w:r>
        <w:tab/>
        <w:t xml:space="preserve"> x= </w:t>
      </w:r>
    </w:p>
    <w:p w:rsidR="004D2F91" w:rsidRDefault="004D2F91" w:rsidP="004D2F91">
      <w:pPr>
        <w:numPr>
          <w:ilvl w:val="0"/>
          <w:numId w:val="4"/>
        </w:numPr>
        <w:spacing w:after="0" w:line="240" w:lineRule="auto"/>
      </w:pPr>
      <w:r>
        <w:t xml:space="preserve">Mediana </w:t>
      </w:r>
    </w:p>
    <w:p w:rsidR="004D2F91" w:rsidRDefault="004D2F91" w:rsidP="004D2F91">
      <w:pPr>
        <w:numPr>
          <w:ilvl w:val="0"/>
          <w:numId w:val="4"/>
        </w:numPr>
        <w:spacing w:after="0" w:line="240" w:lineRule="auto"/>
      </w:pPr>
      <w:r>
        <w:t xml:space="preserve">Recorregut </w:t>
      </w:r>
    </w:p>
    <w:p w:rsidR="004D2F91" w:rsidRDefault="004D2F91" w:rsidP="004D2F91">
      <w:pPr>
        <w:numPr>
          <w:ilvl w:val="0"/>
          <w:numId w:val="4"/>
        </w:numPr>
        <w:spacing w:after="0" w:line="240" w:lineRule="auto"/>
      </w:pPr>
      <w:r>
        <w:t xml:space="preserve">Desviació mitjana </w:t>
      </w:r>
    </w:p>
    <w:p w:rsidR="004D2F91" w:rsidRDefault="004D2F91" w:rsidP="004D2F91">
      <w:pPr>
        <w:numPr>
          <w:ilvl w:val="0"/>
          <w:numId w:val="4"/>
        </w:numPr>
        <w:spacing w:after="0" w:line="240" w:lineRule="auto"/>
      </w:pPr>
      <w:r>
        <w:t xml:space="preserve">Variància </w:t>
      </w:r>
    </w:p>
    <w:p w:rsidR="004D2F91" w:rsidRDefault="004D2F91" w:rsidP="004D2F91">
      <w:pPr>
        <w:numPr>
          <w:ilvl w:val="0"/>
          <w:numId w:val="4"/>
        </w:numPr>
        <w:spacing w:after="0" w:line="240" w:lineRule="auto"/>
      </w:pPr>
      <w:r>
        <w:t>Desviació típica</w:t>
      </w:r>
    </w:p>
    <w:p w:rsidR="004D2F91" w:rsidRDefault="004D2F91" w:rsidP="004D2F91">
      <w:pPr>
        <w:spacing w:after="0" w:line="240" w:lineRule="auto"/>
      </w:pPr>
    </w:p>
    <w:p w:rsidR="004D2F91" w:rsidRPr="00177856" w:rsidRDefault="004D2F91" w:rsidP="004D2F91">
      <w:r>
        <w:t>42.- Explica amb un exemple les variacions amb repetició. Després resol l’exercici que has inventat.</w:t>
      </w:r>
    </w:p>
    <w:p w:rsidR="004D2F91" w:rsidRPr="00177856" w:rsidRDefault="004D2F91" w:rsidP="004D2F91">
      <w:r w:rsidRPr="00177856">
        <w:t xml:space="preserve"> Defineix les variacions i posa la fórmula quan resolguis un</w:t>
      </w:r>
      <w:r>
        <w:t xml:space="preserve"> </w:t>
      </w:r>
      <w:r w:rsidRPr="00177856">
        <w:t>exemple inventat.</w:t>
      </w:r>
    </w:p>
    <w:p w:rsidR="004D2F91" w:rsidRPr="00177856" w:rsidRDefault="004D2F91" w:rsidP="004D2F91">
      <w:r>
        <w:t>4</w:t>
      </w:r>
      <w:r w:rsidRPr="00177856">
        <w:t>3.- Explica les permutacions, posa un exemple i el resols.</w:t>
      </w:r>
    </w:p>
    <w:p w:rsidR="004D2F91" w:rsidRDefault="004D2F91" w:rsidP="004D2F91">
      <w:r w:rsidRPr="00177856">
        <w:t>4</w:t>
      </w:r>
      <w:r>
        <w:t>4</w:t>
      </w:r>
      <w:r w:rsidRPr="00177856">
        <w:t>.- Defineix combinacions ordinàries, posa un ex</w:t>
      </w:r>
      <w:r>
        <w:t>e</w:t>
      </w:r>
      <w:r w:rsidRPr="00177856">
        <w:t>mple i el resols</w:t>
      </w:r>
      <w:r>
        <w:t>.</w:t>
      </w:r>
    </w:p>
    <w:p w:rsidR="004D2F91" w:rsidRDefault="004D2F91" w:rsidP="004D2F91">
      <w:r>
        <w:t>45.- En un concurs de fotografia es presenten cinc persones i reparteixen dos premis. De quantes maneres es poden lliurar els trofeus si és possible que un mateix autor rebi els dos premis?</w:t>
      </w:r>
    </w:p>
    <w:p w:rsidR="004D2F91" w:rsidRDefault="004D2F91" w:rsidP="004D2F91">
      <w:r>
        <w:t>46.- Quants nombres amb tres xifres diferents podem obtenir amb el conjunt: ( 8,7,6,5).</w:t>
      </w:r>
    </w:p>
    <w:p w:rsidR="004D2F91" w:rsidRDefault="004D2F91" w:rsidP="004D2F91">
      <w:r>
        <w:t>47.- De quantes maneres diferents poden seure el Santi, Patricia , Sergi  i Marc en els seus 4 seients?</w:t>
      </w:r>
    </w:p>
    <w:p w:rsidR="00121160" w:rsidRDefault="004D2F91">
      <w:r>
        <w:t>48.- Es convoca una trobada de vint metges de diferents països: 10 anglesos, 6 espanyols i 4 francesos.  Quantes possibles converses es poden fer entre dos metges del mateix país?</w:t>
      </w:r>
    </w:p>
    <w:sectPr w:rsidR="00121160" w:rsidSect="00F210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5F5C"/>
    <w:multiLevelType w:val="singleLevel"/>
    <w:tmpl w:val="096CD12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7C407CB"/>
    <w:multiLevelType w:val="hybridMultilevel"/>
    <w:tmpl w:val="D312D91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AA17D2"/>
    <w:multiLevelType w:val="hybridMultilevel"/>
    <w:tmpl w:val="FF1EA53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A5E23"/>
    <w:multiLevelType w:val="hybridMultilevel"/>
    <w:tmpl w:val="B0C6229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F759C9"/>
    <w:multiLevelType w:val="hybridMultilevel"/>
    <w:tmpl w:val="256A95B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017DFB"/>
    <w:multiLevelType w:val="hybridMultilevel"/>
    <w:tmpl w:val="7A3A61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781D63"/>
    <w:multiLevelType w:val="hybridMultilevel"/>
    <w:tmpl w:val="43D236E6"/>
    <w:lvl w:ilvl="0" w:tplc="6AD4B70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B702D6"/>
    <w:multiLevelType w:val="hybridMultilevel"/>
    <w:tmpl w:val="8CC6026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3"/>
  <w:proofState w:spelling="clean" w:grammar="clean"/>
  <w:defaultTabStop w:val="708"/>
  <w:hyphenationZone w:val="425"/>
  <w:characterSpacingControl w:val="doNotCompress"/>
  <w:compat/>
  <w:rsids>
    <w:rsidRoot w:val="004D2F91"/>
    <w:rsid w:val="00121160"/>
    <w:rsid w:val="004D2F91"/>
    <w:rsid w:val="008072E8"/>
    <w:rsid w:val="00C2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arc" idref="#_x0000_s1059"/>
        <o:r id="V:Rule2" type="arc" idref="#_x0000_s1060"/>
        <o:r id="V:Rule3" type="arc" idref="#_x0000_s1049"/>
        <o:r id="V:Rule4" type="arc" idref="#_x0000_s1050"/>
        <o:r id="V:Rule5" type="arc" idref="#_x0000_s1039"/>
        <o:r id="V:Rule6" type="arc" idref="#_x0000_s1044"/>
        <o:r id="V:Rule7" type="arc" idref="#_x0000_s1032"/>
        <o:r id="V:Rule8" type="arc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F9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2F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935</Words>
  <Characters>5147</Characters>
  <Application>Microsoft Office Word</Application>
  <DocSecurity>0</DocSecurity>
  <Lines>42</Lines>
  <Paragraphs>12</Paragraphs>
  <ScaleCrop>false</ScaleCrop>
  <Company> </Company>
  <LinksUpToDate>false</LinksUpToDate>
  <CharactersWithSpaces>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2015-06-22T20:58:00Z</dcterms:created>
  <dcterms:modified xsi:type="dcterms:W3CDTF">2015-06-22T20:58:00Z</dcterms:modified>
</cp:coreProperties>
</file>