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03" w:rsidRPr="00D242C6" w:rsidRDefault="00D242C6">
      <w:r w:rsidRPr="00D242C6">
        <w:t>TEMA 4 LA MITOLOGIA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 w:rsidRPr="00D242C6">
        <w:t xml:space="preserve">Al saber fer de la </w:t>
      </w:r>
      <w:r>
        <w:t>pà</w:t>
      </w:r>
      <w:r w:rsidRPr="00D242C6">
        <w:t>gina 95</w:t>
      </w:r>
      <w:r>
        <w:t xml:space="preserve"> explica la diferència entre informacions subjectives i objectives. Explica-les i posa dos exemples de cada.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>
        <w:t>Defineix crònica pàgina 97. Explica també la seva estructura.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>
        <w:t>Quins són els diferents tipus de cròniques? Explica-les tenint en compte el lloc, el tema i el mitjà de comunicació.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>
        <w:t>Què és un complement del verb? Explica el complement de règim, el complement circumstancial i el complement predicatiu. Posa exemples de cada i explica quins són els pronoms febles que fem servir per substituir-los.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>
        <w:t>Fes les activitats de la 19 fins a la 27 de les pàgines 100 i 101.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>
        <w:t>Substitució del subjecte pel pronom feble en. Les diferents formes dels pronoms febles. Explica els dos punts que trobaràs a la pàgina 102.</w:t>
      </w:r>
    </w:p>
    <w:p w:rsidR="00D242C6" w:rsidRDefault="00D242C6" w:rsidP="00D242C6">
      <w:pPr>
        <w:pStyle w:val="Prrafodelista"/>
        <w:numPr>
          <w:ilvl w:val="0"/>
          <w:numId w:val="1"/>
        </w:numPr>
      </w:pPr>
      <w:r>
        <w:t>Les normes ortogràfiques de m i n. Explica la norma i posa exemples.</w:t>
      </w:r>
    </w:p>
    <w:p w:rsidR="00D242C6" w:rsidRDefault="00C075C6" w:rsidP="00D242C6">
      <w:pPr>
        <w:pStyle w:val="Prrafodelista"/>
        <w:numPr>
          <w:ilvl w:val="0"/>
          <w:numId w:val="1"/>
        </w:numPr>
      </w:pPr>
      <w:r>
        <w:t>Fes un llistat amb totes les paraules de la pàgina 103 que portin m i n. Exemple: esbombar, empatar, immens, àmfora, amfibi, triomfant...</w:t>
      </w:r>
    </w:p>
    <w:p w:rsidR="00C075C6" w:rsidRDefault="00C075C6" w:rsidP="00D242C6">
      <w:pPr>
        <w:pStyle w:val="Prrafodelista"/>
        <w:numPr>
          <w:ilvl w:val="0"/>
          <w:numId w:val="1"/>
        </w:numPr>
      </w:pPr>
      <w:r>
        <w:t>Fes les activitats de la 31 fins a la 40 de les pàgines 104 i 105.</w:t>
      </w:r>
    </w:p>
    <w:p w:rsidR="00DC7E94" w:rsidRDefault="00DC7E94" w:rsidP="00D242C6">
      <w:pPr>
        <w:pStyle w:val="Prrafodelista"/>
        <w:numPr>
          <w:ilvl w:val="0"/>
          <w:numId w:val="1"/>
        </w:numPr>
      </w:pPr>
      <w:r>
        <w:t>Explica els diferents gèneres poètics tradicionals.</w:t>
      </w:r>
    </w:p>
    <w:p w:rsidR="00DC7E94" w:rsidRDefault="00DC7E94" w:rsidP="00D242C6">
      <w:pPr>
        <w:pStyle w:val="Prrafodelista"/>
        <w:numPr>
          <w:ilvl w:val="0"/>
          <w:numId w:val="1"/>
        </w:numPr>
      </w:pPr>
      <w:r>
        <w:t>Fes els exercicis del 54 fins al 62 de les pàgines 110 i 111.</w:t>
      </w:r>
    </w:p>
    <w:p w:rsidR="00DC7E94" w:rsidRDefault="00DC7E94" w:rsidP="00DC7E94">
      <w:pPr>
        <w:ind w:left="360"/>
      </w:pPr>
    </w:p>
    <w:p w:rsidR="00D242C6" w:rsidRDefault="00D242C6" w:rsidP="00D242C6"/>
    <w:p w:rsidR="00D242C6" w:rsidRDefault="00D242C6" w:rsidP="00D242C6"/>
    <w:p w:rsidR="00D242C6" w:rsidRDefault="00D242C6" w:rsidP="00D242C6"/>
    <w:p w:rsidR="00D242C6" w:rsidRPr="00D242C6" w:rsidRDefault="00D242C6" w:rsidP="00D242C6"/>
    <w:sectPr w:rsidR="00D242C6" w:rsidRPr="00D242C6" w:rsidSect="00F00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97A"/>
    <w:multiLevelType w:val="hybridMultilevel"/>
    <w:tmpl w:val="25FEF6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242C6"/>
    <w:rsid w:val="004026B7"/>
    <w:rsid w:val="006F1736"/>
    <w:rsid w:val="00A965D7"/>
    <w:rsid w:val="00AE6164"/>
    <w:rsid w:val="00C075C6"/>
    <w:rsid w:val="00D242C6"/>
    <w:rsid w:val="00DC7E94"/>
    <w:rsid w:val="00F0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0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2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2016-01-20T15:09:00Z</dcterms:created>
  <dcterms:modified xsi:type="dcterms:W3CDTF">2016-01-20T15:09:00Z</dcterms:modified>
</cp:coreProperties>
</file>