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70BB">
      <w:pPr>
        <w:ind w:left="-360"/>
        <w:rPr>
          <w:b/>
          <w:sz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in;margin-top:-12.55pt;width:280.8pt;height:198.4pt;z-index:1;visibility:visible;mso-wrap-edited:f" o:allowincell="f">
            <v:imagedata r:id="rId4" o:title=""/>
          </v:shape>
          <o:OLEObject Type="Embed" ProgID="Word.Picture.8" ShapeID="_x0000_s1030" DrawAspect="Content" ObjectID="_1373356903" r:id="rId5"/>
        </w:pict>
      </w:r>
      <w:r>
        <w:rPr>
          <w:b/>
          <w:sz w:val="56"/>
        </w:rPr>
        <w:t xml:space="preserve">NOVETAT </w:t>
      </w:r>
    </w:p>
    <w:p w:rsidR="00000000" w:rsidRDefault="00AA70BB">
      <w:pPr>
        <w:ind w:left="-360"/>
        <w:rPr>
          <w:b/>
          <w:sz w:val="56"/>
        </w:rPr>
      </w:pPr>
      <w:r>
        <w:rPr>
          <w:b/>
          <w:sz w:val="56"/>
        </w:rPr>
        <w:t>CURS 2011-2012</w:t>
      </w:r>
    </w:p>
    <w:p w:rsidR="00000000" w:rsidRDefault="00AA70BB">
      <w:pPr>
        <w:ind w:left="-360"/>
        <w:rPr>
          <w:b/>
          <w:sz w:val="52"/>
        </w:rPr>
      </w:pPr>
    </w:p>
    <w:p w:rsidR="00000000" w:rsidRDefault="00AA70BB">
      <w:pPr>
        <w:ind w:left="-360"/>
        <w:rPr>
          <w:b/>
          <w:sz w:val="44"/>
        </w:rPr>
      </w:pPr>
      <w:r>
        <w:rPr>
          <w:b/>
          <w:sz w:val="44"/>
        </w:rPr>
        <w:t xml:space="preserve">CICLE OFICIAL </w:t>
      </w:r>
    </w:p>
    <w:p w:rsidR="00000000" w:rsidRDefault="00AA70BB">
      <w:pPr>
        <w:ind w:left="-360"/>
        <w:rPr>
          <w:b/>
          <w:sz w:val="44"/>
        </w:rPr>
      </w:pPr>
      <w:r>
        <w:rPr>
          <w:b/>
          <w:sz w:val="44"/>
        </w:rPr>
        <w:t>DE GRAU MITJÀ DE</w:t>
      </w:r>
    </w:p>
    <w:p w:rsidR="00000000" w:rsidRDefault="00AA70BB">
      <w:pPr>
        <w:ind w:left="-360"/>
        <w:rPr>
          <w:b/>
          <w:sz w:val="28"/>
        </w:rPr>
      </w:pPr>
      <w:r>
        <w:rPr>
          <w:b/>
          <w:color w:val="0000FF"/>
          <w:sz w:val="144"/>
        </w:rPr>
        <w:t>VELA</w:t>
      </w:r>
    </w:p>
    <w:p w:rsidR="00000000" w:rsidRDefault="00AA70BB"/>
    <w:p w:rsidR="00000000" w:rsidRDefault="00AA70BB">
      <w:pPr>
        <w:rPr>
          <w:b/>
        </w:rPr>
      </w:pPr>
    </w:p>
    <w:p w:rsidR="00000000" w:rsidRDefault="00AA70BB">
      <w:pPr>
        <w:ind w:left="-540"/>
        <w:jc w:val="center"/>
        <w:rPr>
          <w:b/>
          <w:color w:val="800000"/>
          <w:sz w:val="96"/>
        </w:rPr>
      </w:pPr>
      <w:r>
        <w:rPr>
          <w:b/>
          <w:color w:val="800000"/>
          <w:sz w:val="96"/>
        </w:rPr>
        <w:t>PLACES LLIURES</w:t>
      </w:r>
    </w:p>
    <w:p w:rsidR="00000000" w:rsidRDefault="00AA70BB">
      <w:pPr>
        <w:ind w:left="-540"/>
        <w:jc w:val="center"/>
        <w:rPr>
          <w:b/>
          <w:color w:val="800000"/>
        </w:rPr>
      </w:pP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Curs intensiu de tardes, dijous i divendres,</w:t>
      </w: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totalment compatible amb altres estudis.</w:t>
      </w:r>
    </w:p>
    <w:p w:rsidR="00000000" w:rsidRDefault="00AA70BB">
      <w:pPr>
        <w:ind w:left="-540"/>
        <w:jc w:val="center"/>
        <w:rPr>
          <w:b/>
          <w:color w:val="800000"/>
        </w:rPr>
      </w:pPr>
    </w:p>
    <w:p w:rsidR="00000000" w:rsidRDefault="00AA70BB">
      <w:pPr>
        <w:jc w:val="center"/>
        <w:rPr>
          <w:b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7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AA70BB">
            <w:pPr>
              <w:rPr>
                <w:sz w:val="32"/>
              </w:rPr>
            </w:pPr>
            <w:r>
              <w:rPr>
                <w:b/>
                <w:sz w:val="32"/>
              </w:rPr>
              <w:t>PREINSCRIPCIÓ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70BB">
            <w:pPr>
              <w:rPr>
                <w:b/>
              </w:rPr>
            </w:pPr>
            <w:r>
              <w:rPr>
                <w:b/>
              </w:rPr>
              <w:t>Horari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000000" w:rsidRDefault="00AA70BB">
            <w:r>
              <w:t>de dilluns a divendres de 9.00 a 14.00 h. fins al 29 de juliol.</w:t>
            </w:r>
          </w:p>
        </w:tc>
      </w:tr>
    </w:tbl>
    <w:p w:rsidR="00000000" w:rsidRDefault="00AA70BB">
      <w:pPr>
        <w:jc w:val="center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55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vMerge w:val="restart"/>
            <w:vAlign w:val="center"/>
          </w:tcPr>
          <w:p w:rsidR="00000000" w:rsidRDefault="00AA70BB">
            <w:pPr>
              <w:jc w:val="center"/>
              <w:rPr>
                <w:b/>
              </w:rPr>
            </w:pPr>
            <w:r>
              <w:rPr>
                <w:b/>
              </w:rPr>
              <w:t>LLOC</w:t>
            </w:r>
          </w:p>
        </w:tc>
        <w:tc>
          <w:tcPr>
            <w:tcW w:w="7740" w:type="dxa"/>
            <w:gridSpan w:val="2"/>
          </w:tcPr>
          <w:p w:rsidR="00000000" w:rsidRDefault="00AA70BB">
            <w:r>
              <w:t>Institut Serrallarga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vMerge/>
          </w:tcPr>
          <w:p w:rsidR="00000000" w:rsidRDefault="00AA70BB"/>
        </w:tc>
        <w:tc>
          <w:tcPr>
            <w:tcW w:w="2160" w:type="dxa"/>
          </w:tcPr>
          <w:p w:rsidR="00000000" w:rsidRDefault="00AA70BB">
            <w:r>
              <w:t>Adreça:</w:t>
            </w:r>
          </w:p>
        </w:tc>
        <w:tc>
          <w:tcPr>
            <w:tcW w:w="5580" w:type="dxa"/>
          </w:tcPr>
          <w:p w:rsidR="00000000" w:rsidRDefault="00AA70BB">
            <w:r>
              <w:t>c/ Joan Benejam 1, 17300 BLANES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vMerge/>
          </w:tcPr>
          <w:p w:rsidR="00000000" w:rsidRDefault="00AA70BB"/>
        </w:tc>
        <w:tc>
          <w:tcPr>
            <w:tcW w:w="2160" w:type="dxa"/>
          </w:tcPr>
          <w:p w:rsidR="00000000" w:rsidRDefault="00AA70BB">
            <w:r>
              <w:t>Telèfon:</w:t>
            </w:r>
          </w:p>
        </w:tc>
        <w:tc>
          <w:tcPr>
            <w:tcW w:w="5580" w:type="dxa"/>
          </w:tcPr>
          <w:p w:rsidR="00000000" w:rsidRDefault="00AA70BB">
            <w:r>
              <w:t>972 33 10 05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vMerge/>
          </w:tcPr>
          <w:p w:rsidR="00000000" w:rsidRDefault="00AA70BB"/>
        </w:tc>
        <w:tc>
          <w:tcPr>
            <w:tcW w:w="2160" w:type="dxa"/>
          </w:tcPr>
          <w:p w:rsidR="00000000" w:rsidRDefault="00AA70BB">
            <w:r>
              <w:t>Correu electrònic:</w:t>
            </w:r>
          </w:p>
        </w:tc>
        <w:tc>
          <w:tcPr>
            <w:tcW w:w="5580" w:type="dxa"/>
          </w:tcPr>
          <w:p w:rsidR="00000000" w:rsidRDefault="00AA70BB">
            <w:r>
              <w:t>iesserrallarga@xtec.cat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vMerge/>
          </w:tcPr>
          <w:p w:rsidR="00000000" w:rsidRDefault="00AA70BB"/>
        </w:tc>
        <w:tc>
          <w:tcPr>
            <w:tcW w:w="2160" w:type="dxa"/>
          </w:tcPr>
          <w:p w:rsidR="00000000" w:rsidRDefault="00AA70BB">
            <w:r>
              <w:t>Pàgina web:</w:t>
            </w:r>
          </w:p>
        </w:tc>
        <w:tc>
          <w:tcPr>
            <w:tcW w:w="5580" w:type="dxa"/>
          </w:tcPr>
          <w:p w:rsidR="00000000" w:rsidRDefault="00AA70BB">
            <w:hyperlink r:id="rId6" w:history="1">
              <w:r>
                <w:rPr>
                  <w:rStyle w:val="Hipervnculo"/>
                </w:rPr>
                <w:t>www.iesserrallarga.cat</w:t>
              </w:r>
            </w:hyperlink>
          </w:p>
        </w:tc>
      </w:tr>
    </w:tbl>
    <w:p w:rsidR="00000000" w:rsidRDefault="00AA70BB">
      <w:pPr>
        <w:jc w:val="both"/>
        <w:rPr>
          <w:b/>
          <w:u w:val="single"/>
        </w:rPr>
      </w:pPr>
    </w:p>
    <w:p w:rsidR="00000000" w:rsidRDefault="00AA70BB">
      <w:pPr>
        <w:jc w:val="both"/>
      </w:pPr>
      <w:r>
        <w:rPr>
          <w:b/>
          <w:u w:val="single"/>
        </w:rPr>
        <w:t>Títol</w:t>
      </w:r>
      <w:r>
        <w:rPr>
          <w:b/>
        </w:rPr>
        <w:t>:</w:t>
      </w:r>
      <w:r>
        <w:t xml:space="preserve"> Tècnic en vela amb aparell fi</w:t>
      </w:r>
      <w:r>
        <w:t>x i aparell lliure</w:t>
      </w:r>
      <w:r>
        <w:tab/>
      </w:r>
      <w:r>
        <w:rPr>
          <w:b/>
          <w:u w:val="single"/>
        </w:rPr>
        <w:t>Durada cicle inicial</w:t>
      </w:r>
      <w:r>
        <w:rPr>
          <w:b/>
        </w:rPr>
        <w:t>:</w:t>
      </w:r>
      <w:r>
        <w:t xml:space="preserve"> 280 hores</w:t>
      </w:r>
    </w:p>
    <w:p w:rsidR="00000000" w:rsidRDefault="00AA70BB">
      <w:pPr>
        <w:jc w:val="both"/>
      </w:pPr>
    </w:p>
    <w:p w:rsidR="00000000" w:rsidRDefault="00AA70BB">
      <w:pPr>
        <w:jc w:val="both"/>
      </w:pPr>
      <w:r>
        <w:rPr>
          <w:b/>
          <w:u w:val="single"/>
        </w:rPr>
        <w:t>Requisits d'accés</w:t>
      </w:r>
      <w:r>
        <w:rPr>
          <w:b/>
        </w:rPr>
        <w:t>:</w:t>
      </w:r>
      <w:r>
        <w:t xml:space="preserve"> Graduat d’ESO o prova d'accés als Cicles Formatius de Grau Mitjà i superació d'una prova pràctica el 2 de setembre.</w:t>
      </w:r>
    </w:p>
    <w:p w:rsidR="00000000" w:rsidRDefault="00AA70BB">
      <w:pPr>
        <w:jc w:val="both"/>
      </w:pP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PREPARACIÓ DE LA PROVA PRÀCTICA</w:t>
      </w:r>
    </w:p>
    <w:p w:rsidR="00000000" w:rsidRDefault="00AA70BB">
      <w:pPr>
        <w:ind w:left="-540"/>
        <w:jc w:val="center"/>
        <w:rPr>
          <w:b/>
          <w:color w:val="800000"/>
        </w:rPr>
      </w:pP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24 i 25 d'agost al Club Vela Blanes</w:t>
      </w: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Esplanada del Port s/n</w:t>
      </w:r>
    </w:p>
    <w:p w:rsidR="00000000" w:rsidRDefault="00AA70BB">
      <w:pPr>
        <w:ind w:left="-540"/>
        <w:jc w:val="center"/>
        <w:rPr>
          <w:b/>
          <w:color w:val="800000"/>
          <w:sz w:val="40"/>
        </w:rPr>
      </w:pPr>
      <w:r>
        <w:rPr>
          <w:b/>
          <w:color w:val="800000"/>
          <w:sz w:val="40"/>
        </w:rPr>
        <w:t>tel. 972330552</w:t>
      </w:r>
    </w:p>
    <w:p w:rsidR="00AA70BB" w:rsidRDefault="00AA70BB">
      <w:pPr>
        <w:jc w:val="both"/>
      </w:pPr>
    </w:p>
    <w:sectPr w:rsidR="00AA70BB">
      <w:pgSz w:w="11906" w:h="16838" w:code="9"/>
      <w:pgMar w:top="1259" w:right="1106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4CE"/>
    <w:rsid w:val="009B04CE"/>
    <w:rsid w:val="00A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92;lex%20&amp;%20Esther\AppData\Local\Temp\www.iesserrallarga.ca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NOVETAT CURS 2011-2012</vt:lpstr>
    </vt:vector>
  </TitlesOfParts>
  <Company>Departament d'Ensenyament</Company>
  <LinksUpToDate>false</LinksUpToDate>
  <CharactersWithSpaces>850</CharactersWithSpaces>
  <SharedDoc>false</SharedDoc>
  <HLinks>
    <vt:vector size="6" baseType="variant">
      <vt:variant>
        <vt:i4>3407912</vt:i4>
      </vt:variant>
      <vt:variant>
        <vt:i4>0</vt:i4>
      </vt:variant>
      <vt:variant>
        <vt:i4>0</vt:i4>
      </vt:variant>
      <vt:variant>
        <vt:i4>5</vt:i4>
      </vt:variant>
      <vt:variant>
        <vt:lpwstr>www.iesserrallarga.cat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NOVETAT CURS 2011-2012</dc:title>
  <dc:creator>SGTI</dc:creator>
  <cp:lastModifiedBy>Àlex &amp; Esther</cp:lastModifiedBy>
  <cp:revision>2</cp:revision>
  <cp:lastPrinted>2011-07-15T10:32:00Z</cp:lastPrinted>
  <dcterms:created xsi:type="dcterms:W3CDTF">2011-07-28T09:15:00Z</dcterms:created>
  <dcterms:modified xsi:type="dcterms:W3CDTF">2011-07-28T09:15:00Z</dcterms:modified>
</cp:coreProperties>
</file>