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11C" w:rsidRDefault="009F5389">
      <w:r>
        <w:t>La vida de Brian</w:t>
      </w:r>
    </w:p>
    <w:p w:rsidR="009F5389" w:rsidRDefault="009F5389"/>
    <w:p w:rsidR="009F5389" w:rsidRPr="009F5389" w:rsidRDefault="009F5389" w:rsidP="009F5389">
      <w:r w:rsidRPr="009F5389">
        <w:t>La vida de Brian, es una comédia que tracta de l’historia d’un nen que neix el mateix día que Jesús, i viu una vida en paral·lel a ell. La película comença quan Brian té 33 anys, i una serie de succesos el portan a unirse al “frente popular de judea”, després d’aixo, li aniran passant coses fins a acabaràn portantlo al final de l’historia.</w:t>
      </w:r>
    </w:p>
    <w:p w:rsidR="009F5389" w:rsidRDefault="009F5389" w:rsidP="009F5389">
      <w:r w:rsidRPr="009F5389">
        <w:t>Aquesta película, va aparéixer en un momento históric en que ningún anava en contra de l’església, o feia bromes de religió… I quan va aparéixer, va estar prohibida a molts llocs, com per exemple Espanya.</w:t>
      </w:r>
    </w:p>
    <w:p w:rsidR="009F5389" w:rsidRDefault="009F5389" w:rsidP="009F5389"/>
    <w:p w:rsidR="009F5389" w:rsidRDefault="009F5389" w:rsidP="009F5389">
      <w:r>
        <w:t>Qué bello es vivir</w:t>
      </w:r>
    </w:p>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r>
        <w:t>La ventana indiscreta</w:t>
      </w:r>
    </w:p>
    <w:p w:rsidR="009F5389" w:rsidRPr="009F5389" w:rsidRDefault="009F5389" w:rsidP="009F5389">
      <w:pPr>
        <w:shd w:val="clear" w:color="auto" w:fill="FFFFFF"/>
        <w:spacing w:after="0" w:line="240" w:lineRule="auto"/>
        <w:rPr>
          <w:rFonts w:ascii="Calibri" w:eastAsia="Times New Roman" w:hAnsi="Calibri" w:cs="Calibri"/>
          <w:color w:val="222222"/>
          <w:lang w:eastAsia="es-ES"/>
        </w:rPr>
      </w:pPr>
      <w:r w:rsidRPr="009F5389">
        <w:rPr>
          <w:rFonts w:ascii="Arial" w:eastAsia="Times New Roman" w:hAnsi="Arial" w:cs="Arial"/>
          <w:color w:val="000000"/>
          <w:shd w:val="clear" w:color="auto" w:fill="FFFFFF"/>
          <w:lang w:val="ca-ES" w:eastAsia="es-ES"/>
        </w:rPr>
        <w:t>Alfred Hichcock va néixer el 13 d'agost de 1899 a Londres i va morir el 29 d'abril de 1980 a Los Angeles. Era director i productor de cinema i va ser el primer en utilitzar tècniques de cine de suspens i thriller. Va ser considerat el millor director d'Anglaterra. Unes pel·lícules molt importants que va dirigir van ser: Psicosis, Los pájaros i Rebecca.</w:t>
      </w:r>
    </w:p>
    <w:p w:rsidR="009F5389" w:rsidRPr="009F5389" w:rsidRDefault="009F5389" w:rsidP="009F5389">
      <w:pPr>
        <w:shd w:val="clear" w:color="auto" w:fill="FFFFFF"/>
        <w:spacing w:after="0" w:line="240" w:lineRule="auto"/>
        <w:rPr>
          <w:rFonts w:ascii="Calibri" w:eastAsia="Times New Roman" w:hAnsi="Calibri" w:cs="Calibri"/>
          <w:color w:val="222222"/>
          <w:lang w:eastAsia="es-ES"/>
        </w:rPr>
      </w:pPr>
      <w:r w:rsidRPr="009F5389">
        <w:rPr>
          <w:rFonts w:ascii="Arial" w:eastAsia="Times New Roman" w:hAnsi="Arial" w:cs="Arial"/>
          <w:color w:val="000000"/>
          <w:shd w:val="clear" w:color="auto" w:fill="FFFFFF"/>
          <w:lang w:val="ca-ES" w:eastAsia="es-ES"/>
        </w:rPr>
        <w:t>La ventana indiscreta és una pel·lícula d'intriga i va ser estrenada al 1954. Va ser nominada a un Oscar al millor director.</w:t>
      </w:r>
    </w:p>
    <w:p w:rsidR="009F5389" w:rsidRPr="009F5389" w:rsidRDefault="009F5389" w:rsidP="009F5389">
      <w:pPr>
        <w:shd w:val="clear" w:color="auto" w:fill="FFFFFF"/>
        <w:spacing w:after="0" w:line="240" w:lineRule="auto"/>
        <w:rPr>
          <w:rFonts w:ascii="Calibri" w:eastAsia="Times New Roman" w:hAnsi="Calibri" w:cs="Calibri"/>
          <w:color w:val="222222"/>
          <w:lang w:eastAsia="es-ES"/>
        </w:rPr>
      </w:pPr>
      <w:r w:rsidRPr="009F5389">
        <w:rPr>
          <w:rFonts w:ascii="Arial" w:eastAsia="Times New Roman" w:hAnsi="Arial" w:cs="Arial"/>
          <w:color w:val="000000"/>
          <w:shd w:val="clear" w:color="auto" w:fill="FFFFFF"/>
          <w:lang w:val="ca-ES" w:eastAsia="es-ES"/>
        </w:rPr>
        <w:t>Jeff és un fotògraf que te un accident i es trenca una cama, així doncs, es veu obligat a quedar-se a casa assentat en una cadira de rodes. A causa de l’avorriment, comença a observa per la finestra als seus veïns i un dia és testimoni d'un assassinat. Amb ajuda de la seva novia i la seva infermera intentaran buscar proves per demostrar l’assassinat.</w:t>
      </w:r>
    </w:p>
    <w:p w:rsidR="009F5389" w:rsidRDefault="009F5389" w:rsidP="009F5389"/>
    <w:p w:rsidR="009F5389" w:rsidRDefault="009F5389" w:rsidP="009F5389"/>
    <w:p w:rsidR="009F5389" w:rsidRDefault="009F5389" w:rsidP="009F5389"/>
    <w:p w:rsidR="009F5389" w:rsidRDefault="009F5389" w:rsidP="009F5389"/>
    <w:p w:rsidR="009F5389" w:rsidRDefault="009F5389" w:rsidP="009F5389">
      <w:r>
        <w:t>Vértigo</w:t>
      </w:r>
    </w:p>
    <w:p w:rsidR="009F5389" w:rsidRDefault="009F5389" w:rsidP="009F5389">
      <w:r>
        <w:rPr>
          <w:rFonts w:ascii="Arial" w:eastAsia="Arial" w:hAnsi="Arial" w:cs="Arial"/>
          <w:b/>
          <w:sz w:val="36"/>
        </w:rPr>
        <w:t xml:space="preserve">VERTIGO </w:t>
      </w:r>
    </w:p>
    <w:p w:rsidR="009F5389" w:rsidRDefault="009F5389" w:rsidP="009F5389">
      <w:pPr>
        <w:pStyle w:val="Ttulo1"/>
        <w:ind w:left="-5"/>
      </w:pPr>
      <w:r>
        <w:lastRenderedPageBreak/>
        <w:t xml:space="preserve">DIRECTOR </w:t>
      </w:r>
    </w:p>
    <w:p w:rsidR="009F5389" w:rsidRDefault="009F5389" w:rsidP="009F5389">
      <w:pPr>
        <w:ind w:left="-5"/>
      </w:pPr>
      <w:r>
        <w:t xml:space="preserve">Alfred Joseph Hitchcock va ser un director de cinema britànic, que generalment es basava en la intriga i en el misteri. Va fer algunes pel·licules molt importants com: Psicosis, Vértigo, La ventana indiscreta, Los pájaros… És citat habitualment com el millor director de cinema de tots els temps. </w:t>
      </w:r>
    </w:p>
    <w:p w:rsidR="009F5389" w:rsidRDefault="009F5389" w:rsidP="009F5389">
      <w:pPr>
        <w:pStyle w:val="Ttulo1"/>
        <w:ind w:left="-5"/>
      </w:pPr>
      <w:r>
        <w:t xml:space="preserve">ARGUMENT </w:t>
      </w:r>
    </w:p>
    <w:p w:rsidR="009F5389" w:rsidRDefault="009F5389" w:rsidP="009F5389">
      <w:pPr>
        <w:ind w:left="-5"/>
      </w:pPr>
      <w:r>
        <w:t xml:space="preserve">Scottie Fergusson és un detectiu de la policia de San Francisco que pateix vertigen, i a causa del vertigen es retira. Un dia, un vell amic del col·legi, el contracta per a un cas aparentment molt simple: que vigili la seva dona Madeleine, una bella dona que està obsessionada amb el seu passat, després de seguir-la durant uns dies veu que es una persona enigmàtica i sent curiositat i atracció per ella. </w:t>
      </w:r>
    </w:p>
    <w:p w:rsidR="009F5389" w:rsidRDefault="009F5389" w:rsidP="009F5389">
      <w:pPr>
        <w:pStyle w:val="Ttulo1"/>
        <w:ind w:left="-5"/>
      </w:pPr>
      <w:r>
        <w:t xml:space="preserve">CURIOSITATS </w:t>
      </w:r>
    </w:p>
    <w:p w:rsidR="009F5389" w:rsidRDefault="009F5389" w:rsidP="009F5389">
      <w:pPr>
        <w:ind w:left="-5"/>
      </w:pPr>
      <w:r>
        <w:t xml:space="preserve">Una curiositat de la pel·lícula és que es va inventar l’efecte vertigo que consisteix en apropar o allunyar la càmera a lo que vols gravar mentres fas zoom in o zoom out. </w:t>
      </w:r>
    </w:p>
    <w:p w:rsidR="009F5389" w:rsidRDefault="009F5389" w:rsidP="009F5389">
      <w:pPr>
        <w:ind w:left="-5"/>
      </w:pPr>
      <w:r>
        <w:t xml:space="preserve">Una altra curiositat és que a la introducció de la pel·lícula surten espirals i la protagonista té un monyo en forma d’espiral. </w:t>
      </w:r>
    </w:p>
    <w:p w:rsidR="009F5389" w:rsidRDefault="009F5389" w:rsidP="009F5389"/>
    <w:p w:rsidR="009F5389" w:rsidRDefault="009F5389" w:rsidP="009F5389"/>
    <w:p w:rsidR="009F5389" w:rsidRDefault="009F5389" w:rsidP="009F5389">
      <w:r>
        <w:t>Perdición</w:t>
      </w:r>
    </w:p>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r>
        <w:t>La huella</w:t>
      </w:r>
    </w:p>
    <w:p w:rsidR="009F5389" w:rsidRDefault="009F5389" w:rsidP="009F5389"/>
    <w:p w:rsidR="009F5389" w:rsidRPr="009F5389" w:rsidRDefault="009F5389" w:rsidP="009F5389">
      <w:pPr>
        <w:shd w:val="clear" w:color="auto" w:fill="FFFFFF"/>
        <w:spacing w:after="0" w:line="240" w:lineRule="auto"/>
        <w:rPr>
          <w:rFonts w:ascii="Arial" w:eastAsia="Times New Roman" w:hAnsi="Arial" w:cs="Arial"/>
          <w:color w:val="222222"/>
          <w:lang w:eastAsia="es-ES"/>
        </w:rPr>
      </w:pPr>
      <w:r w:rsidRPr="009F5389">
        <w:rPr>
          <w:rFonts w:ascii="Arial" w:eastAsia="Times New Roman" w:hAnsi="Arial" w:cs="Arial"/>
          <w:color w:val="222222"/>
          <w:lang w:eastAsia="es-ES"/>
        </w:rPr>
        <w:t>El director de "la huella" es Joseph Leo Mankiewiez, que nació el 11 de febrero de 1909 en Pensilvania y murió el 5 de febrero de 1993 en Nueva York. Sus peliculas mas conocidas son "Eva al desnudo", "Cleopatra" y "Carta a tres esposas". Ganó dos Oscar al mejor director y como mejor guión adaptado.</w:t>
      </w:r>
    </w:p>
    <w:p w:rsidR="009F5389" w:rsidRPr="009F5389" w:rsidRDefault="009F5389" w:rsidP="009F5389">
      <w:pPr>
        <w:shd w:val="clear" w:color="auto" w:fill="FFFFFF"/>
        <w:spacing w:after="0" w:line="240" w:lineRule="auto"/>
        <w:rPr>
          <w:rFonts w:ascii="Arial" w:eastAsia="Times New Roman" w:hAnsi="Arial" w:cs="Arial"/>
          <w:color w:val="222222"/>
          <w:lang w:eastAsia="es-ES"/>
        </w:rPr>
      </w:pPr>
    </w:p>
    <w:p w:rsidR="009F5389" w:rsidRPr="009F5389" w:rsidRDefault="009F5389" w:rsidP="009F5389">
      <w:pPr>
        <w:shd w:val="clear" w:color="auto" w:fill="FFFFFF"/>
        <w:spacing w:after="0" w:line="240" w:lineRule="auto"/>
        <w:rPr>
          <w:rFonts w:ascii="Arial" w:eastAsia="Times New Roman" w:hAnsi="Arial" w:cs="Arial"/>
          <w:color w:val="222222"/>
          <w:lang w:eastAsia="es-ES"/>
        </w:rPr>
      </w:pPr>
      <w:r w:rsidRPr="009F5389">
        <w:rPr>
          <w:rFonts w:ascii="Arial" w:eastAsia="Times New Roman" w:hAnsi="Arial" w:cs="Arial"/>
          <w:color w:val="222222"/>
          <w:lang w:eastAsia="es-ES"/>
        </w:rPr>
        <w:lastRenderedPageBreak/>
        <w:t>La huella es una pelicula de intriga que se estrenó en 1972. Fue nominada a 4 Oscars, pero no ganó ninguno porque en ese mismo año salio El padrino una pelicul que fue mu exitosa ese año.</w:t>
      </w:r>
    </w:p>
    <w:p w:rsidR="009F5389" w:rsidRPr="009F5389" w:rsidRDefault="009F5389" w:rsidP="009F5389">
      <w:pPr>
        <w:shd w:val="clear" w:color="auto" w:fill="FFFFFF"/>
        <w:spacing w:after="0" w:line="240" w:lineRule="auto"/>
        <w:rPr>
          <w:rFonts w:ascii="Arial" w:eastAsia="Times New Roman" w:hAnsi="Arial" w:cs="Arial"/>
          <w:color w:val="222222"/>
          <w:lang w:eastAsia="es-ES"/>
        </w:rPr>
      </w:pPr>
      <w:r w:rsidRPr="009F5389">
        <w:rPr>
          <w:rFonts w:ascii="Arial" w:eastAsia="Times New Roman" w:hAnsi="Arial" w:cs="Arial"/>
          <w:color w:val="222222"/>
          <w:lang w:eastAsia="es-ES"/>
        </w:rPr>
        <w:t>En la huella Laurence Oliver (Andrew) es un escritor de nocelas de intriga y tiene una pasión por los juegos de ingenio, humillación y adivinanzas. Michael Caire (Milo) era el amante de la mujer de Andrew, hasta que un di vistita como invitado a Andrew en su casa la cual esta llena de juegos y pruebas. La pelicula continua con una competicion de juegos, en que los dos personajes principales que también son los unicos que hay durante toda la pelicula se enfrentan mediante juegos.</w:t>
      </w:r>
    </w:p>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r>
        <w:t>El gabinete del dr. Caligari</w:t>
      </w:r>
    </w:p>
    <w:p w:rsidR="009F5389" w:rsidRDefault="009F5389" w:rsidP="009F5389"/>
    <w:p w:rsidR="00EA4607" w:rsidRPr="009F5389" w:rsidRDefault="009D411A" w:rsidP="009F5389">
      <w:pPr>
        <w:numPr>
          <w:ilvl w:val="0"/>
          <w:numId w:val="1"/>
        </w:numPr>
      </w:pPr>
      <w:r w:rsidRPr="009F5389">
        <w:t> Considerada la obra por excelencia del cine expresionista alemán.</w:t>
      </w:r>
    </w:p>
    <w:p w:rsidR="00EA4607" w:rsidRPr="009F5389" w:rsidRDefault="009D411A" w:rsidP="009F5389">
      <w:pPr>
        <w:numPr>
          <w:ilvl w:val="0"/>
          <w:numId w:val="1"/>
        </w:numPr>
      </w:pPr>
      <w:r w:rsidRPr="009F5389">
        <w:t>Es una critica a la segunda guerra mundial:</w:t>
      </w:r>
    </w:p>
    <w:p w:rsidR="009F5389" w:rsidRPr="009F5389" w:rsidRDefault="009F5389" w:rsidP="009F5389">
      <w:r w:rsidRPr="009F5389">
        <w:t>-</w:t>
      </w:r>
      <w:r w:rsidRPr="009F5389">
        <w:rPr>
          <w:u w:val="single"/>
        </w:rPr>
        <w:t xml:space="preserve">El doctor Caligari </w:t>
      </w:r>
      <w:r w:rsidRPr="009F5389">
        <w:t>-gobierno militar alemán,</w:t>
      </w:r>
    </w:p>
    <w:p w:rsidR="009F5389" w:rsidRPr="009F5389" w:rsidRDefault="009F5389" w:rsidP="009F5389">
      <w:r w:rsidRPr="009F5389">
        <w:t xml:space="preserve">    -</w:t>
      </w:r>
      <w:r w:rsidRPr="009F5389">
        <w:rPr>
          <w:u w:val="single"/>
        </w:rPr>
        <w:t>Cesare</w:t>
      </w:r>
      <w:r w:rsidRPr="009F5389">
        <w:t xml:space="preserve"> -hombre condicionado, como los soldados, a matar.</w:t>
      </w:r>
    </w:p>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Default="009F5389" w:rsidP="009F5389"/>
    <w:p w:rsidR="009F5389" w:rsidRPr="009F5389" w:rsidRDefault="009F5389" w:rsidP="009F5389"/>
    <w:p w:rsidR="009F5389" w:rsidRDefault="009F5389"/>
    <w:p w:rsidR="009F5389" w:rsidRDefault="009F5389"/>
    <w:p w:rsidR="009F5389" w:rsidRDefault="009F5389"/>
    <w:p w:rsidR="009F5389" w:rsidRDefault="009F5389">
      <w:r>
        <w:t>Nanuk el esquimal</w:t>
      </w:r>
    </w:p>
    <w:p w:rsidR="009F5389" w:rsidRDefault="009F5389"/>
    <w:p w:rsidR="009F5389" w:rsidRDefault="009F5389" w:rsidP="009F5389">
      <w:pPr>
        <w:pStyle w:val="NormalWeb"/>
        <w:spacing w:before="0" w:beforeAutospacing="0" w:after="0" w:afterAutospacing="0"/>
      </w:pPr>
      <w:r>
        <w:rPr>
          <w:rFonts w:ascii="Arial" w:hAnsi="Arial" w:cs="Arial"/>
          <w:color w:val="000000"/>
          <w:sz w:val="28"/>
          <w:szCs w:val="28"/>
        </w:rPr>
        <w:lastRenderedPageBreak/>
        <w:t>‘‘Nanuk el esquimal’’ és el primer documental del món publicat al 1922, és una pel·lícula muda que tracta sobre una família d’esquimals. Per més que sigui un documental, la majoría dels personatges són interpretats per actors, i el director, Flaherty, fins i tot va tindre una relació amorosa amb Nyla la dona del Nanuk (</w:t>
      </w:r>
      <w:r>
        <w:rPr>
          <w:rFonts w:ascii="Arial" w:hAnsi="Arial" w:cs="Arial"/>
          <w:color w:val="000000"/>
          <w:sz w:val="28"/>
          <w:szCs w:val="28"/>
          <w:shd w:val="clear" w:color="auto" w:fill="FFFFFF"/>
        </w:rPr>
        <w:t>Allakariallak)</w:t>
      </w:r>
      <w:r>
        <w:rPr>
          <w:rFonts w:ascii="Arial" w:hAnsi="Arial" w:cs="Arial"/>
          <w:color w:val="000000"/>
          <w:sz w:val="28"/>
          <w:szCs w:val="28"/>
        </w:rPr>
        <w:t xml:space="preserve">, el protagonista. </w:t>
      </w:r>
    </w:p>
    <w:p w:rsidR="009F5389" w:rsidRDefault="009F5389" w:rsidP="009F5389">
      <w:pPr>
        <w:pStyle w:val="NormalWeb"/>
        <w:spacing w:before="0" w:beforeAutospacing="0" w:after="0" w:afterAutospacing="0"/>
      </w:pPr>
      <w:r>
        <w:rPr>
          <w:rFonts w:ascii="Arial" w:hAnsi="Arial" w:cs="Arial"/>
          <w:color w:val="000000"/>
          <w:sz w:val="28"/>
          <w:szCs w:val="28"/>
        </w:rPr>
        <w:t xml:space="preserve">Per grabar el documental, Flaherty es va basar en la espècie de esquimals anomenada Inuit. </w:t>
      </w:r>
    </w:p>
    <w:p w:rsidR="009F5389" w:rsidRDefault="009F5389" w:rsidP="009F5389">
      <w:pPr>
        <w:pStyle w:val="NormalWeb"/>
        <w:spacing w:before="0" w:beforeAutospacing="0" w:after="0" w:afterAutospacing="0"/>
      </w:pPr>
      <w:r>
        <w:rPr>
          <w:rFonts w:ascii="Arial" w:hAnsi="Arial" w:cs="Arial"/>
          <w:color w:val="000000"/>
          <w:sz w:val="28"/>
          <w:szCs w:val="28"/>
        </w:rPr>
        <w:t>El director va tindre un accident amb el rodatge, se li va cremar, tampoc estava content amb el resultat obtingut així que ho va tornar a grabar.</w:t>
      </w:r>
    </w:p>
    <w:p w:rsidR="009F5389" w:rsidRDefault="009F5389" w:rsidP="009F5389">
      <w:pPr>
        <w:pStyle w:val="NormalWeb"/>
        <w:spacing w:before="0" w:beforeAutospacing="0" w:after="0" w:afterAutospacing="0"/>
      </w:pPr>
      <w:r>
        <w:rPr>
          <w:rFonts w:ascii="Arial" w:hAnsi="Arial" w:cs="Arial"/>
          <w:color w:val="000000"/>
          <w:sz w:val="28"/>
          <w:szCs w:val="28"/>
        </w:rPr>
        <w:t>A les escenes vistes a classe vem poguer veure, primer, com a una de les primeres anaven sortint tota la família de la petita barca on viatjaven, al Nanuk, a la Nyla, Cunayou i els dos nens petits. A la segona escena, vam veure com feien un iglú amb una finestra de gel per refugiar-se i passar la nit, el iglú, a la realitat, només es va fer la meitat del iglú per anar més ràpid.</w:t>
      </w:r>
    </w:p>
    <w:p w:rsidR="009F5389" w:rsidRDefault="009F5389"/>
    <w:p w:rsidR="009F5389" w:rsidRDefault="009F5389"/>
    <w:p w:rsidR="009F5389" w:rsidRDefault="009F5389"/>
    <w:p w:rsidR="009F5389" w:rsidRDefault="009F5389"/>
    <w:p w:rsidR="009F5389" w:rsidRDefault="009F5389"/>
    <w:p w:rsidR="009F5389" w:rsidRDefault="009F5389"/>
    <w:p w:rsidR="009F5389" w:rsidRDefault="009F5389">
      <w:r>
        <w:t>El maquinista de la general</w:t>
      </w:r>
    </w:p>
    <w:p w:rsidR="009F5389" w:rsidRDefault="009F5389"/>
    <w:p w:rsidR="009F5389" w:rsidRPr="009F5389" w:rsidRDefault="009F5389" w:rsidP="009F5389">
      <w:pPr>
        <w:spacing w:after="0" w:line="240" w:lineRule="auto"/>
        <w:jc w:val="both"/>
        <w:rPr>
          <w:rFonts w:ascii="Times New Roman" w:eastAsia="Times New Roman" w:hAnsi="Times New Roman" w:cs="Times New Roman"/>
          <w:lang w:eastAsia="es-ES"/>
        </w:rPr>
      </w:pPr>
      <w:r w:rsidRPr="009F5389">
        <w:rPr>
          <w:rFonts w:ascii="Arial" w:eastAsia="Times New Roman" w:hAnsi="Arial" w:cs="Arial"/>
          <w:color w:val="000000"/>
          <w:sz w:val="21"/>
          <w:szCs w:val="21"/>
          <w:lang w:eastAsia="es-ES"/>
        </w:rPr>
        <w:t xml:space="preserve">Esta película está </w:t>
      </w:r>
      <w:r w:rsidRPr="009F5389">
        <w:rPr>
          <w:rFonts w:ascii="Arial" w:eastAsia="Times New Roman" w:hAnsi="Arial" w:cs="Arial"/>
          <w:color w:val="222222"/>
          <w:sz w:val="21"/>
          <w:szCs w:val="21"/>
          <w:shd w:val="clear" w:color="auto" w:fill="FFFFFF"/>
          <w:lang w:eastAsia="es-ES"/>
        </w:rPr>
        <w:t xml:space="preserve">Protagonizada y producida por Buster Keaton que fue </w:t>
      </w:r>
      <w:r w:rsidRPr="009F5389">
        <w:rPr>
          <w:rFonts w:ascii="Arial" w:eastAsia="Times New Roman" w:hAnsi="Arial" w:cs="Arial"/>
          <w:color w:val="000000"/>
          <w:sz w:val="21"/>
          <w:szCs w:val="21"/>
          <w:lang w:eastAsia="es-ES"/>
        </w:rPr>
        <w:t>actor, guionista y director estadounidense de cine mudo cómico.</w:t>
      </w:r>
    </w:p>
    <w:p w:rsidR="009F5389" w:rsidRPr="009F5389" w:rsidRDefault="009F5389" w:rsidP="009F5389">
      <w:pPr>
        <w:spacing w:after="0" w:line="240" w:lineRule="auto"/>
        <w:rPr>
          <w:rFonts w:ascii="Times New Roman" w:eastAsia="Times New Roman" w:hAnsi="Times New Roman" w:cs="Times New Roman"/>
          <w:lang w:eastAsia="es-ES"/>
        </w:rPr>
      </w:pPr>
    </w:p>
    <w:p w:rsidR="009F5389" w:rsidRPr="009F5389" w:rsidRDefault="009F5389" w:rsidP="009F5389">
      <w:pPr>
        <w:spacing w:after="0" w:line="240" w:lineRule="auto"/>
        <w:jc w:val="both"/>
        <w:rPr>
          <w:rFonts w:ascii="Times New Roman" w:eastAsia="Times New Roman" w:hAnsi="Times New Roman" w:cs="Times New Roman"/>
          <w:lang w:eastAsia="es-ES"/>
        </w:rPr>
      </w:pPr>
      <w:r w:rsidRPr="009F5389">
        <w:rPr>
          <w:rFonts w:ascii="Arial" w:eastAsia="Times New Roman" w:hAnsi="Arial" w:cs="Arial"/>
          <w:b/>
          <w:bCs/>
          <w:color w:val="222222"/>
          <w:sz w:val="21"/>
          <w:szCs w:val="21"/>
          <w:shd w:val="clear" w:color="auto" w:fill="FFFFFF"/>
          <w:lang w:eastAsia="es-ES"/>
        </w:rPr>
        <w:t>RESUMEN DE LA PELÍCULA:</w:t>
      </w:r>
    </w:p>
    <w:p w:rsidR="009F5389" w:rsidRPr="009F5389" w:rsidRDefault="009F5389" w:rsidP="009F5389">
      <w:pPr>
        <w:spacing w:after="0" w:line="240" w:lineRule="auto"/>
        <w:jc w:val="both"/>
        <w:rPr>
          <w:rFonts w:ascii="Times New Roman" w:eastAsia="Times New Roman" w:hAnsi="Times New Roman" w:cs="Times New Roman"/>
          <w:lang w:eastAsia="es-ES"/>
        </w:rPr>
      </w:pPr>
      <w:r w:rsidRPr="009F5389">
        <w:rPr>
          <w:rFonts w:ascii="Arial" w:eastAsia="Times New Roman" w:hAnsi="Arial" w:cs="Arial"/>
          <w:color w:val="222222"/>
          <w:sz w:val="21"/>
          <w:szCs w:val="21"/>
          <w:shd w:val="clear" w:color="auto" w:fill="FFFFFF"/>
          <w:lang w:eastAsia="es-ES"/>
        </w:rPr>
        <w:t>Para Johnny Gray  lo más importante en su vida es s</w:t>
      </w:r>
      <w:r w:rsidRPr="009F5389">
        <w:rPr>
          <w:rFonts w:ascii="Arial" w:eastAsia="Times New Roman" w:hAnsi="Arial" w:cs="Arial"/>
          <w:color w:val="000000"/>
          <w:sz w:val="22"/>
          <w:szCs w:val="22"/>
          <w:shd w:val="clear" w:color="auto" w:fill="FFFFFF"/>
          <w:lang w:eastAsia="es-ES"/>
        </w:rPr>
        <w:t xml:space="preserve">u novia y la general (una locomotora) </w:t>
      </w:r>
      <w:r w:rsidRPr="009F5389">
        <w:rPr>
          <w:rFonts w:ascii="Arial" w:eastAsia="Times New Roman" w:hAnsi="Arial" w:cs="Arial"/>
          <w:color w:val="222222"/>
          <w:sz w:val="21"/>
          <w:szCs w:val="21"/>
          <w:shd w:val="clear" w:color="auto" w:fill="FFFFFF"/>
          <w:lang w:eastAsia="es-ES"/>
        </w:rPr>
        <w:t>Johnny Gray quiere ir como soldado a la guerra pero le niegan de ir ya que necesitan maquinistas de trenes.</w:t>
      </w:r>
    </w:p>
    <w:p w:rsidR="009F5389" w:rsidRPr="009F5389" w:rsidRDefault="009F5389" w:rsidP="009F5389">
      <w:pPr>
        <w:spacing w:after="0" w:line="240" w:lineRule="auto"/>
        <w:rPr>
          <w:rFonts w:ascii="Times New Roman" w:eastAsia="Times New Roman" w:hAnsi="Times New Roman" w:cs="Times New Roman"/>
          <w:lang w:eastAsia="es-ES"/>
        </w:rPr>
      </w:pPr>
    </w:p>
    <w:p w:rsidR="009F5389" w:rsidRPr="009F5389" w:rsidRDefault="009F5389" w:rsidP="009F5389">
      <w:pPr>
        <w:spacing w:after="0" w:line="240" w:lineRule="auto"/>
        <w:jc w:val="both"/>
        <w:rPr>
          <w:rFonts w:ascii="Times New Roman" w:eastAsia="Times New Roman" w:hAnsi="Times New Roman" w:cs="Times New Roman"/>
          <w:lang w:eastAsia="es-ES"/>
        </w:rPr>
      </w:pPr>
      <w:r w:rsidRPr="009F5389">
        <w:rPr>
          <w:rFonts w:ascii="Arial" w:eastAsia="Times New Roman" w:hAnsi="Arial" w:cs="Arial"/>
          <w:color w:val="222222"/>
          <w:sz w:val="21"/>
          <w:szCs w:val="21"/>
          <w:shd w:val="clear" w:color="auto" w:fill="FFFFFF"/>
          <w:lang w:eastAsia="es-ES"/>
        </w:rPr>
        <w:t>Los del bando oponente le roban La General con su querida novia dentro de ella, entonces Buster Keaton decide hacer una persecución ferroviaria para recuperar-la.</w:t>
      </w:r>
    </w:p>
    <w:p w:rsidR="009F5389" w:rsidRPr="009F5389" w:rsidRDefault="009F5389" w:rsidP="009F5389">
      <w:pPr>
        <w:spacing w:after="0" w:line="240" w:lineRule="auto"/>
        <w:rPr>
          <w:rFonts w:ascii="Times New Roman" w:eastAsia="Times New Roman" w:hAnsi="Times New Roman" w:cs="Times New Roman"/>
          <w:lang w:eastAsia="es-ES"/>
        </w:rPr>
      </w:pPr>
      <w:r w:rsidRPr="009F5389">
        <w:rPr>
          <w:rFonts w:ascii="Times New Roman" w:eastAsia="Times New Roman" w:hAnsi="Times New Roman" w:cs="Times New Roman"/>
          <w:lang w:eastAsia="es-ES"/>
        </w:rPr>
        <w:br/>
      </w:r>
    </w:p>
    <w:p w:rsidR="009F5389" w:rsidRPr="009F5389" w:rsidRDefault="009F5389" w:rsidP="009F5389">
      <w:pPr>
        <w:spacing w:after="0" w:line="240" w:lineRule="auto"/>
        <w:jc w:val="both"/>
        <w:rPr>
          <w:rFonts w:ascii="Times New Roman" w:eastAsia="Times New Roman" w:hAnsi="Times New Roman" w:cs="Times New Roman"/>
          <w:lang w:eastAsia="es-ES"/>
        </w:rPr>
      </w:pPr>
      <w:r w:rsidRPr="009F5389">
        <w:rPr>
          <w:rFonts w:ascii="Arial" w:eastAsia="Times New Roman" w:hAnsi="Arial" w:cs="Arial"/>
          <w:color w:val="222222"/>
          <w:sz w:val="21"/>
          <w:szCs w:val="21"/>
          <w:shd w:val="clear" w:color="auto" w:fill="FFFFFF"/>
          <w:lang w:eastAsia="es-ES"/>
        </w:rPr>
        <w:t xml:space="preserve">Prácticamente toda la película es una continua persecución en la cual podemos observar lo extremadamente ágil que es Buster Keaton. (En una escena que mostré en la exposición podemos ver a Buster Keaton intentando usar un cañón, lo cual no le sale del todo bien y se convierte en una escena cómica) </w:t>
      </w:r>
    </w:p>
    <w:p w:rsidR="009F5389" w:rsidRPr="009F5389" w:rsidRDefault="009F5389" w:rsidP="009F5389">
      <w:pPr>
        <w:spacing w:after="0" w:line="240" w:lineRule="auto"/>
        <w:rPr>
          <w:rFonts w:ascii="Times New Roman" w:eastAsia="Times New Roman" w:hAnsi="Times New Roman" w:cs="Times New Roman"/>
          <w:lang w:eastAsia="es-ES"/>
        </w:rPr>
      </w:pPr>
    </w:p>
    <w:p w:rsidR="009F5389" w:rsidRPr="009F5389" w:rsidRDefault="009F5389" w:rsidP="009F5389">
      <w:pPr>
        <w:spacing w:after="0" w:line="240" w:lineRule="auto"/>
        <w:jc w:val="both"/>
        <w:rPr>
          <w:rFonts w:ascii="Times New Roman" w:eastAsia="Times New Roman" w:hAnsi="Times New Roman" w:cs="Times New Roman"/>
          <w:lang w:eastAsia="es-ES"/>
        </w:rPr>
      </w:pPr>
      <w:r w:rsidRPr="009F5389">
        <w:rPr>
          <w:rFonts w:ascii="Arial" w:eastAsia="Times New Roman" w:hAnsi="Arial" w:cs="Arial"/>
          <w:color w:val="222222"/>
          <w:sz w:val="21"/>
          <w:szCs w:val="21"/>
          <w:shd w:val="clear" w:color="auto" w:fill="FFFFFF"/>
          <w:lang w:eastAsia="es-ES"/>
        </w:rPr>
        <w:t xml:space="preserve">En mitad de la película los oponentes paran a descansar, Buster Keaton aprovecha para esconder a su novia en un saco de zapatos para que los contrincantes piensen que no hay </w:t>
      </w:r>
      <w:r w:rsidRPr="009F5389">
        <w:rPr>
          <w:rFonts w:ascii="Arial" w:eastAsia="Times New Roman" w:hAnsi="Arial" w:cs="Arial"/>
          <w:color w:val="222222"/>
          <w:sz w:val="21"/>
          <w:szCs w:val="21"/>
          <w:shd w:val="clear" w:color="auto" w:fill="FFFFFF"/>
          <w:lang w:eastAsia="es-ES"/>
        </w:rPr>
        <w:lastRenderedPageBreak/>
        <w:t>nadie dentro del saco y la pongan a ella en La General  (escena que muestro en la exposición), el plan de  Buster Keaton sale bien y consigue conducir de nuevo La General.</w:t>
      </w:r>
    </w:p>
    <w:p w:rsidR="009F5389" w:rsidRPr="009F5389" w:rsidRDefault="009F5389" w:rsidP="009F5389">
      <w:pPr>
        <w:spacing w:after="0" w:line="240" w:lineRule="auto"/>
        <w:rPr>
          <w:rFonts w:ascii="Times New Roman" w:eastAsia="Times New Roman" w:hAnsi="Times New Roman" w:cs="Times New Roman"/>
          <w:lang w:eastAsia="es-ES"/>
        </w:rPr>
      </w:pPr>
    </w:p>
    <w:p w:rsidR="009F5389" w:rsidRPr="009F5389" w:rsidRDefault="009F5389" w:rsidP="009F5389">
      <w:pPr>
        <w:spacing w:after="0" w:line="240" w:lineRule="auto"/>
        <w:jc w:val="both"/>
        <w:rPr>
          <w:rFonts w:ascii="Times New Roman" w:eastAsia="Times New Roman" w:hAnsi="Times New Roman" w:cs="Times New Roman"/>
          <w:lang w:eastAsia="es-ES"/>
        </w:rPr>
      </w:pPr>
      <w:r w:rsidRPr="009F5389">
        <w:rPr>
          <w:rFonts w:ascii="Arial" w:eastAsia="Times New Roman" w:hAnsi="Arial" w:cs="Arial"/>
          <w:color w:val="222222"/>
          <w:sz w:val="21"/>
          <w:szCs w:val="21"/>
          <w:shd w:val="clear" w:color="auto" w:fill="FFFFFF"/>
          <w:lang w:eastAsia="es-ES"/>
        </w:rPr>
        <w:t>Finalmente en vez de ser él quien persigue a los oponentes, los oponentes le persiguen a él hasta que los oponentes pasan por un puente poco resistente donde acaba derrumbándose y como en la mayoría de películas cómicas acaba con un final felíz.</w:t>
      </w:r>
    </w:p>
    <w:p w:rsidR="009D411A" w:rsidRDefault="009D411A"/>
    <w:p w:rsidR="009D411A" w:rsidRDefault="009D411A"/>
    <w:p w:rsidR="009D411A" w:rsidRDefault="009D411A"/>
    <w:p w:rsidR="009D411A" w:rsidRDefault="009D411A">
      <w:r>
        <w:t>Freaks</w:t>
      </w:r>
    </w:p>
    <w:p w:rsidR="009D411A" w:rsidRDefault="009D411A"/>
    <w:p w:rsidR="009D411A" w:rsidRPr="009D411A" w:rsidRDefault="009D411A" w:rsidP="009D411A">
      <w:pPr>
        <w:spacing w:after="0" w:line="240" w:lineRule="auto"/>
        <w:rPr>
          <w:rFonts w:ascii="Times New Roman" w:eastAsia="Times New Roman" w:hAnsi="Times New Roman" w:cs="Times New Roman"/>
          <w:lang w:eastAsia="es-ES"/>
        </w:rPr>
      </w:pPr>
      <w:r w:rsidRPr="009D411A">
        <w:rPr>
          <w:rFonts w:ascii="Arial" w:eastAsia="Times New Roman" w:hAnsi="Arial" w:cs="Arial"/>
          <w:color w:val="222222"/>
          <w:shd w:val="clear" w:color="auto" w:fill="FFFFFF"/>
          <w:lang w:eastAsia="es-ES"/>
        </w:rPr>
        <w:t>Argumento: Es la historia de un pequeño circo que exhibe a personas con malformidades o discapacidades al público, cuyas se ve que tienen su vida y que son normales como todas las otras. Una muestra de amistad y amor en contra de una pareja que busca dinero y con ayuda de todos los miembros hace ver la real crítica de la obra.</w:t>
      </w:r>
    </w:p>
    <w:p w:rsidR="009D411A" w:rsidRDefault="009D411A"/>
    <w:p w:rsidR="009D411A" w:rsidRDefault="00642CDA">
      <w:r>
        <w:t>Nosferatu</w:t>
      </w:r>
    </w:p>
    <w:p w:rsidR="00642CDA" w:rsidRPr="00642CDA" w:rsidRDefault="00642CDA" w:rsidP="00642CDA">
      <w:pPr>
        <w:spacing w:after="320" w:line="240" w:lineRule="auto"/>
        <w:rPr>
          <w:rFonts w:ascii="Times New Roman" w:eastAsia="Times New Roman" w:hAnsi="Times New Roman" w:cs="Times New Roman"/>
          <w:lang w:eastAsia="es-ES"/>
        </w:rPr>
      </w:pPr>
      <w:r w:rsidRPr="00642CDA">
        <w:rPr>
          <w:rFonts w:ascii="Arial" w:eastAsia="Times New Roman" w:hAnsi="Arial" w:cs="Arial"/>
          <w:color w:val="000000"/>
          <w:lang w:eastAsia="es-ES"/>
        </w:rPr>
        <w:t>Todo empezó con una pareja nombrada Hutter y Ellen con el hecho de que Hutter se tenía que ir a la casa de Conde Orlok a hacer una compraventa y dejará a su esposa Ellen en casa de su amigo. Cuando Hutter se va a camino a casa de Conde Orlok en una carroza de caballos se baja a medio camino y después vino otra carroza de caballos y se sube y vió que era una persona diferente que los demás. Cuando Hutter llega a su destino se abre la puerta sin hacer nada de su destinatario, apareció y comenzaron a comer, Hutter comenzaba a descubrir que Conde Orlok era un vampiro por qué no comía nada, Hutter se cortó sin querer y él no se pudo contener y comenzó a chuparle la sangre. Al día siguiente Ellen le da por hacer gestos extraños por la telepatía a Hutter. Su esposo se despertó y tenía marcas pequeñas en el cuello, momentos después fue a ver donde estaba Conde Orlok y vió que estaba durmiendo durante el día en un ataúd y supo que era un vampiro. Nosferatu se mudó dentro de un ataúd hasta el barco, en ese barco murieron todos por culpa de la peste y de Nosferatu y solamente faltó el dirigente del barco. Poco después Nosferatu se mudó enfrente de Ellen y fue a casa de Ellen y comenzó a chuparle el cuello, etc... Y finalmente el profesor Sievers estaba loco e ingresado en un psiquiatra y se escapó y lo arrestaron. Él era el único que sabía que había un vampiro en la ciudad. El profesor Sievers conectaba con los vampiros.</w:t>
      </w:r>
    </w:p>
    <w:p w:rsidR="00642CDA" w:rsidRDefault="00642CDA"/>
    <w:p w:rsidR="00642CDA" w:rsidRDefault="00642CDA"/>
    <w:p w:rsidR="00642CDA" w:rsidRDefault="00642CDA"/>
    <w:p w:rsidR="00642CDA" w:rsidRDefault="00642CDA"/>
    <w:p w:rsidR="00642CDA" w:rsidRDefault="00642CDA">
      <w:r>
        <w:br w:type="page"/>
      </w:r>
    </w:p>
    <w:p w:rsidR="009D411A" w:rsidRDefault="00642CDA">
      <w:r>
        <w:lastRenderedPageBreak/>
        <w:t>Frankenstein</w:t>
      </w:r>
    </w:p>
    <w:p w:rsidR="00642CDA" w:rsidRPr="00132346" w:rsidRDefault="00642CDA" w:rsidP="00642CDA">
      <w:pPr>
        <w:shd w:val="clear" w:color="auto" w:fill="FFFFFF"/>
        <w:spacing w:after="0" w:line="360" w:lineRule="auto"/>
        <w:jc w:val="both"/>
        <w:rPr>
          <w:rFonts w:eastAsia="Times New Roman" w:cstheme="minorHAnsi"/>
          <w:color w:val="222222"/>
          <w:lang w:eastAsia="es-ES"/>
        </w:rPr>
      </w:pPr>
      <w:r w:rsidRPr="00132346">
        <w:rPr>
          <w:rFonts w:eastAsia="Times New Roman" w:cstheme="minorHAnsi"/>
          <w:color w:val="222222"/>
          <w:lang w:eastAsia="es-ES"/>
        </w:rPr>
        <w:t>Frankenstein es un científico que crea un monstruo con partes de otros cuerpos. Él quiere crear la vida humana con ayuda de máquinas y de la potencia eléctrica de una tormenta.</w:t>
      </w:r>
    </w:p>
    <w:p w:rsidR="00642CDA" w:rsidRPr="00132346" w:rsidRDefault="00642CDA" w:rsidP="00642CDA">
      <w:pPr>
        <w:shd w:val="clear" w:color="auto" w:fill="FFFFFF"/>
        <w:spacing w:after="0" w:line="360" w:lineRule="auto"/>
        <w:jc w:val="both"/>
        <w:rPr>
          <w:rFonts w:eastAsia="Times New Roman" w:cstheme="minorHAnsi"/>
          <w:color w:val="222222"/>
          <w:lang w:eastAsia="es-ES"/>
        </w:rPr>
      </w:pPr>
      <w:r w:rsidRPr="00132346">
        <w:rPr>
          <w:rFonts w:eastAsia="Times New Roman" w:cstheme="minorHAnsi"/>
          <w:color w:val="222222"/>
          <w:lang w:eastAsia="es-ES"/>
        </w:rPr>
        <w:t xml:space="preserve">Frankenstein ya había conseguido el último órgano, un celebro que equivocadamente cogieron de un Criminal, así que él solo conocerá el odio, el horror y asesinar.  Frankenstein consigue que el </w:t>
      </w:r>
      <w:r>
        <w:rPr>
          <w:rFonts w:eastAsia="Times New Roman" w:cstheme="minorHAnsi"/>
          <w:color w:val="222222"/>
          <w:lang w:eastAsia="es-ES"/>
        </w:rPr>
        <w:t xml:space="preserve">ese </w:t>
      </w:r>
      <w:r w:rsidRPr="00132346">
        <w:rPr>
          <w:rFonts w:eastAsia="Times New Roman" w:cstheme="minorHAnsi"/>
          <w:color w:val="222222"/>
          <w:lang w:eastAsia="es-ES"/>
        </w:rPr>
        <w:t>cuerpo cobre vida. </w:t>
      </w:r>
    </w:p>
    <w:p w:rsidR="00642CDA" w:rsidRPr="00132346" w:rsidRDefault="00642CDA" w:rsidP="00642CDA">
      <w:pPr>
        <w:shd w:val="clear" w:color="auto" w:fill="FFFFFF"/>
        <w:spacing w:after="0" w:line="360" w:lineRule="auto"/>
        <w:jc w:val="both"/>
        <w:rPr>
          <w:rFonts w:eastAsia="Times New Roman" w:cstheme="minorHAnsi"/>
          <w:color w:val="222222"/>
          <w:lang w:eastAsia="es-ES"/>
        </w:rPr>
      </w:pPr>
      <w:r w:rsidRPr="00132346">
        <w:rPr>
          <w:rFonts w:eastAsia="Times New Roman" w:cstheme="minorHAnsi"/>
          <w:color w:val="222222"/>
          <w:lang w:eastAsia="es-ES"/>
        </w:rPr>
        <w:t>Un día el monstruo consigue escapar del molino y encuentra una niña a la que sin querer asesina.</w:t>
      </w:r>
    </w:p>
    <w:p w:rsidR="00642CDA" w:rsidRPr="00132346" w:rsidRDefault="00642CDA" w:rsidP="00642CDA">
      <w:pPr>
        <w:shd w:val="clear" w:color="auto" w:fill="FFFFFF"/>
        <w:spacing w:after="0" w:line="360" w:lineRule="auto"/>
        <w:jc w:val="both"/>
        <w:rPr>
          <w:rFonts w:eastAsia="Times New Roman" w:cstheme="minorHAnsi"/>
          <w:color w:val="222222"/>
          <w:lang w:eastAsia="es-ES"/>
        </w:rPr>
      </w:pPr>
      <w:r w:rsidRPr="00132346">
        <w:rPr>
          <w:rFonts w:eastAsia="Times New Roman" w:cstheme="minorHAnsi"/>
          <w:color w:val="222222"/>
          <w:lang w:eastAsia="es-ES"/>
        </w:rPr>
        <w:t>A continuación, cuando todo estaba preparado para la boda de Frankenstein y Elizabeth, se enteran de que él monstruo había escapado y que había asesinado al profesor Waldman. </w:t>
      </w:r>
      <w:r>
        <w:rPr>
          <w:rFonts w:eastAsia="Times New Roman" w:cstheme="minorHAnsi"/>
          <w:color w:val="222222"/>
          <w:lang w:eastAsia="es-ES"/>
        </w:rPr>
        <w:t xml:space="preserve"> Así que f</w:t>
      </w:r>
      <w:r w:rsidRPr="00132346">
        <w:rPr>
          <w:rFonts w:eastAsia="Times New Roman" w:cstheme="minorHAnsi"/>
          <w:color w:val="222222"/>
          <w:lang w:eastAsia="es-ES"/>
        </w:rPr>
        <w:t>inalmente, todo el pueblo va a buscar al monstro para matar-lo, ya que era un asesino y muy peligroso.</w:t>
      </w:r>
    </w:p>
    <w:p w:rsidR="00642CDA" w:rsidRDefault="00642CDA" w:rsidP="00642CDA">
      <w:pPr>
        <w:shd w:val="clear" w:color="auto" w:fill="FFFFFF"/>
        <w:spacing w:after="0" w:line="360" w:lineRule="auto"/>
        <w:jc w:val="both"/>
        <w:rPr>
          <w:rFonts w:ascii="Arial" w:eastAsia="Times New Roman" w:hAnsi="Arial" w:cs="Arial"/>
          <w:color w:val="222222"/>
          <w:lang w:eastAsia="es-ES"/>
        </w:rPr>
      </w:pPr>
    </w:p>
    <w:p w:rsidR="00642CDA" w:rsidRPr="00132346" w:rsidRDefault="00642CDA" w:rsidP="00642CDA">
      <w:pPr>
        <w:shd w:val="clear" w:color="auto" w:fill="FFFFFF"/>
        <w:spacing w:after="0" w:line="360" w:lineRule="auto"/>
        <w:jc w:val="both"/>
        <w:rPr>
          <w:rFonts w:ascii="Arial" w:eastAsia="Times New Roman" w:hAnsi="Arial" w:cs="Arial"/>
          <w:b/>
          <w:color w:val="222222"/>
          <w:lang w:eastAsia="es-ES"/>
        </w:rPr>
      </w:pPr>
    </w:p>
    <w:p w:rsidR="00642CDA" w:rsidRDefault="00642CDA" w:rsidP="00642CDA">
      <w:pPr>
        <w:tabs>
          <w:tab w:val="left" w:pos="960"/>
        </w:tabs>
        <w:rPr>
          <w:rFonts w:ascii="Arial" w:eastAsia="Times New Roman" w:hAnsi="Arial" w:cs="Arial"/>
          <w:b/>
          <w:color w:val="222222"/>
          <w:sz w:val="32"/>
          <w:u w:val="single"/>
          <w:lang w:eastAsia="es-ES"/>
        </w:rPr>
      </w:pPr>
      <w:r w:rsidRPr="005D5CA9">
        <w:rPr>
          <w:rFonts w:ascii="Arial" w:eastAsia="Times New Roman" w:hAnsi="Arial" w:cs="Arial"/>
          <w:b/>
          <w:color w:val="222222"/>
          <w:sz w:val="32"/>
          <w:u w:val="single"/>
          <w:lang w:eastAsia="es-ES"/>
        </w:rPr>
        <w:t>E</w:t>
      </w:r>
      <w:r>
        <w:rPr>
          <w:rFonts w:ascii="Arial" w:eastAsia="Times New Roman" w:hAnsi="Arial" w:cs="Arial"/>
          <w:b/>
          <w:color w:val="222222"/>
          <w:sz w:val="32"/>
          <w:u w:val="single"/>
          <w:lang w:eastAsia="es-ES"/>
        </w:rPr>
        <w:t>SCENAS</w:t>
      </w:r>
    </w:p>
    <w:p w:rsidR="00642CDA" w:rsidRDefault="00642CDA" w:rsidP="00642CDA">
      <w:pPr>
        <w:tabs>
          <w:tab w:val="left" w:pos="960"/>
        </w:tabs>
        <w:spacing w:line="360" w:lineRule="auto"/>
        <w:jc w:val="both"/>
        <w:rPr>
          <w:rFonts w:cstheme="minorHAnsi"/>
        </w:rPr>
      </w:pPr>
      <w:hyperlink r:id="rId5" w:history="1">
        <w:r w:rsidRPr="00132346">
          <w:rPr>
            <w:rStyle w:val="Hipervnculo"/>
            <w:rFonts w:cstheme="minorHAnsi"/>
          </w:rPr>
          <w:t>https://</w:t>
        </w:r>
      </w:hyperlink>
      <w:hyperlink r:id="rId6" w:history="1">
        <w:r w:rsidRPr="00132346">
          <w:rPr>
            <w:rStyle w:val="Hipervnculo"/>
            <w:rFonts w:cstheme="minorHAnsi"/>
          </w:rPr>
          <w:t>www.youtube.com/watch?v=1qNeGSJaQ9Q</w:t>
        </w:r>
      </w:hyperlink>
      <w:r w:rsidRPr="00132346">
        <w:rPr>
          <w:rFonts w:cstheme="minorHAnsi"/>
        </w:rPr>
        <w:t xml:space="preserve">  Esta escena consiste en cuando Frankenstein está haciendo la prueba definitiva para observar si el cuerpo cobra vida. Vemos muchas maquinas</w:t>
      </w:r>
      <w:r>
        <w:rPr>
          <w:rFonts w:cstheme="minorHAnsi"/>
        </w:rPr>
        <w:t>,</w:t>
      </w:r>
      <w:r w:rsidRPr="00132346">
        <w:rPr>
          <w:rFonts w:cstheme="minorHAnsi"/>
        </w:rPr>
        <w:t xml:space="preserve"> muy diferentes a las actuales, maquinas antiguas y que nos </w:t>
      </w:r>
    </w:p>
    <w:p w:rsidR="00642CDA" w:rsidRDefault="00642CDA" w:rsidP="00642CDA">
      <w:pPr>
        <w:tabs>
          <w:tab w:val="left" w:pos="960"/>
        </w:tabs>
        <w:spacing w:line="360" w:lineRule="auto"/>
        <w:jc w:val="both"/>
        <w:rPr>
          <w:rFonts w:cstheme="minorHAnsi"/>
        </w:rPr>
      </w:pPr>
    </w:p>
    <w:p w:rsidR="00642CDA" w:rsidRDefault="00642CDA" w:rsidP="00642CDA">
      <w:pPr>
        <w:tabs>
          <w:tab w:val="left" w:pos="960"/>
        </w:tabs>
        <w:spacing w:line="360" w:lineRule="auto"/>
        <w:jc w:val="both"/>
        <w:rPr>
          <w:rFonts w:cstheme="minorHAnsi"/>
        </w:rPr>
      </w:pPr>
    </w:p>
    <w:p w:rsidR="00642CDA" w:rsidRDefault="00642CDA" w:rsidP="00642CDA">
      <w:pPr>
        <w:tabs>
          <w:tab w:val="left" w:pos="960"/>
        </w:tabs>
        <w:spacing w:line="360" w:lineRule="auto"/>
        <w:jc w:val="both"/>
        <w:rPr>
          <w:rFonts w:cstheme="minorHAnsi"/>
        </w:rPr>
      </w:pPr>
      <w:r w:rsidRPr="00132346">
        <w:rPr>
          <w:rFonts w:cstheme="minorHAnsi"/>
        </w:rPr>
        <w:t>muestran muchas chispas. La camilla con el cuerpo sube hacia la azotea y finalmente cuando baja vemos que el experimento ha funcionado y que el monstro está vivo.</w:t>
      </w:r>
    </w:p>
    <w:p w:rsidR="00642CDA" w:rsidRDefault="00642CDA" w:rsidP="00642CDA">
      <w:pPr>
        <w:tabs>
          <w:tab w:val="left" w:pos="960"/>
        </w:tabs>
        <w:spacing w:line="360" w:lineRule="auto"/>
        <w:jc w:val="both"/>
        <w:rPr>
          <w:rFonts w:cstheme="minorHAnsi"/>
        </w:rPr>
      </w:pPr>
      <w:hyperlink r:id="rId7" w:history="1">
        <w:r w:rsidRPr="00132346">
          <w:rPr>
            <w:rStyle w:val="Hipervnculo"/>
            <w:rFonts w:cstheme="minorHAnsi"/>
          </w:rPr>
          <w:t>https://</w:t>
        </w:r>
      </w:hyperlink>
      <w:hyperlink r:id="rId8" w:history="1">
        <w:r w:rsidRPr="00132346">
          <w:rPr>
            <w:rStyle w:val="Hipervnculo"/>
            <w:rFonts w:cstheme="minorHAnsi"/>
          </w:rPr>
          <w:t>www.youtube.com/watch?v=v5FtI472Q6I</w:t>
        </w:r>
      </w:hyperlink>
      <w:r>
        <w:rPr>
          <w:rFonts w:cstheme="minorHAnsi"/>
        </w:rPr>
        <w:t xml:space="preserve"> Esta escena nos muestra cuando el monstruo ha conseguido escaparse de la torre y se encuentra en su camino a una niña llamada María. La niña se muestra muy simpática ante su presencia y le enseña que lanzando flores al rio puede inventar un barco, porque flotan. El monstruo lanza sus flores y al darse cuenta que funciona se emociona muchísimo, pero el problema es que ya no le quedan flores, así que decide lanzar a la niña, que termina ahogándose.</w:t>
      </w:r>
    </w:p>
    <w:p w:rsidR="00642CDA" w:rsidRDefault="00642CDA"/>
    <w:p w:rsidR="00642CDA" w:rsidRDefault="00642CDA"/>
    <w:p w:rsidR="00642CDA" w:rsidRDefault="00642CDA"/>
    <w:p w:rsidR="009D411A" w:rsidRDefault="009D411A">
      <w:r>
        <w:t>Ciudadano Kane</w:t>
      </w:r>
    </w:p>
    <w:p w:rsidR="009D411A" w:rsidRDefault="009D411A"/>
    <w:p w:rsidR="009D411A" w:rsidRDefault="009D411A"/>
    <w:p w:rsidR="009D411A" w:rsidRDefault="009D411A"/>
    <w:p w:rsidR="009D411A" w:rsidRDefault="009D411A"/>
    <w:p w:rsidR="009D411A" w:rsidRDefault="009D411A"/>
    <w:p w:rsidR="00642CDA" w:rsidRDefault="00642CDA"/>
    <w:p w:rsidR="00642CDA" w:rsidRDefault="00642CDA">
      <w:r>
        <w:t>Dónde está la casa de mi amigo</w:t>
      </w:r>
    </w:p>
    <w:p w:rsidR="009D411A" w:rsidRDefault="009D411A"/>
    <w:p w:rsidR="00791CD7" w:rsidRPr="00791CD7" w:rsidRDefault="00791CD7" w:rsidP="00791CD7">
      <w:pPr>
        <w:shd w:val="clear" w:color="auto" w:fill="FFFFFF"/>
        <w:spacing w:after="0" w:line="240" w:lineRule="auto"/>
        <w:rPr>
          <w:rFonts w:ascii="Arial" w:eastAsia="Times New Roman" w:hAnsi="Arial" w:cs="Arial"/>
          <w:color w:val="222222"/>
          <w:lang w:eastAsia="es-ES"/>
        </w:rPr>
      </w:pPr>
      <w:r w:rsidRPr="00791CD7">
        <w:rPr>
          <w:rFonts w:ascii="Arial" w:eastAsia="Times New Roman" w:hAnsi="Arial" w:cs="Arial"/>
          <w:color w:val="222222"/>
          <w:lang w:eastAsia="es-ES"/>
        </w:rPr>
        <w:t>La película va de un estudiante iraní, que se deja 2 veces los deberes y el profesor no le permite una 3a vez. Dice que a la tercera será expulsado, pero justo el día que lo dice pasa que su compañero de mesa sein querer se lleva su cuaderno.</w:t>
      </w:r>
    </w:p>
    <w:p w:rsidR="00791CD7" w:rsidRPr="00791CD7" w:rsidRDefault="00791CD7" w:rsidP="00791CD7">
      <w:pPr>
        <w:shd w:val="clear" w:color="auto" w:fill="FFFFFF"/>
        <w:spacing w:after="0" w:line="240" w:lineRule="auto"/>
        <w:rPr>
          <w:rFonts w:ascii="Arial" w:eastAsia="Times New Roman" w:hAnsi="Arial" w:cs="Arial"/>
          <w:color w:val="222222"/>
          <w:lang w:eastAsia="es-ES"/>
        </w:rPr>
      </w:pPr>
      <w:r w:rsidRPr="00791CD7">
        <w:rPr>
          <w:rFonts w:ascii="Arial" w:eastAsia="Times New Roman" w:hAnsi="Arial" w:cs="Arial"/>
          <w:color w:val="222222"/>
          <w:lang w:eastAsia="es-ES"/>
        </w:rPr>
        <w:t>El compañero miente a su madre y le dice que va a buscar pan, en realidad va a devolverle el cuaderno, pero no le encuentra y todos los vecinos dicen que no saben quien es el chico que busca ni dónde vive. </w:t>
      </w:r>
    </w:p>
    <w:p w:rsidR="00791CD7" w:rsidRDefault="00791CD7">
      <w:bookmarkStart w:id="0" w:name="_GoBack"/>
      <w:bookmarkEnd w:id="0"/>
    </w:p>
    <w:p w:rsidR="009F5389" w:rsidRDefault="009F5389"/>
    <w:p w:rsidR="009D411A" w:rsidRDefault="009D411A"/>
    <w:p w:rsidR="009D411A" w:rsidRDefault="009D411A"/>
    <w:p w:rsidR="009D411A" w:rsidRDefault="009D411A"/>
    <w:p w:rsidR="009D411A" w:rsidRDefault="009D411A"/>
    <w:sectPr w:rsidR="009D41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1422A"/>
    <w:multiLevelType w:val="hybridMultilevel"/>
    <w:tmpl w:val="0400F318"/>
    <w:lvl w:ilvl="0" w:tplc="63648AC0">
      <w:start w:val="1"/>
      <w:numFmt w:val="bullet"/>
      <w:lvlText w:val=""/>
      <w:lvlJc w:val="left"/>
      <w:pPr>
        <w:tabs>
          <w:tab w:val="num" w:pos="720"/>
        </w:tabs>
        <w:ind w:left="720" w:hanging="360"/>
      </w:pPr>
      <w:rPr>
        <w:rFonts w:ascii="Wingdings 2" w:hAnsi="Wingdings 2" w:hint="default"/>
      </w:rPr>
    </w:lvl>
    <w:lvl w:ilvl="1" w:tplc="4C56E2DE" w:tentative="1">
      <w:start w:val="1"/>
      <w:numFmt w:val="bullet"/>
      <w:lvlText w:val=""/>
      <w:lvlJc w:val="left"/>
      <w:pPr>
        <w:tabs>
          <w:tab w:val="num" w:pos="1440"/>
        </w:tabs>
        <w:ind w:left="1440" w:hanging="360"/>
      </w:pPr>
      <w:rPr>
        <w:rFonts w:ascii="Wingdings 2" w:hAnsi="Wingdings 2" w:hint="default"/>
      </w:rPr>
    </w:lvl>
    <w:lvl w:ilvl="2" w:tplc="F7D429E6" w:tentative="1">
      <w:start w:val="1"/>
      <w:numFmt w:val="bullet"/>
      <w:lvlText w:val=""/>
      <w:lvlJc w:val="left"/>
      <w:pPr>
        <w:tabs>
          <w:tab w:val="num" w:pos="2160"/>
        </w:tabs>
        <w:ind w:left="2160" w:hanging="360"/>
      </w:pPr>
      <w:rPr>
        <w:rFonts w:ascii="Wingdings 2" w:hAnsi="Wingdings 2" w:hint="default"/>
      </w:rPr>
    </w:lvl>
    <w:lvl w:ilvl="3" w:tplc="E410E560" w:tentative="1">
      <w:start w:val="1"/>
      <w:numFmt w:val="bullet"/>
      <w:lvlText w:val=""/>
      <w:lvlJc w:val="left"/>
      <w:pPr>
        <w:tabs>
          <w:tab w:val="num" w:pos="2880"/>
        </w:tabs>
        <w:ind w:left="2880" w:hanging="360"/>
      </w:pPr>
      <w:rPr>
        <w:rFonts w:ascii="Wingdings 2" w:hAnsi="Wingdings 2" w:hint="default"/>
      </w:rPr>
    </w:lvl>
    <w:lvl w:ilvl="4" w:tplc="44AA94DE" w:tentative="1">
      <w:start w:val="1"/>
      <w:numFmt w:val="bullet"/>
      <w:lvlText w:val=""/>
      <w:lvlJc w:val="left"/>
      <w:pPr>
        <w:tabs>
          <w:tab w:val="num" w:pos="3600"/>
        </w:tabs>
        <w:ind w:left="3600" w:hanging="360"/>
      </w:pPr>
      <w:rPr>
        <w:rFonts w:ascii="Wingdings 2" w:hAnsi="Wingdings 2" w:hint="default"/>
      </w:rPr>
    </w:lvl>
    <w:lvl w:ilvl="5" w:tplc="B04CF454" w:tentative="1">
      <w:start w:val="1"/>
      <w:numFmt w:val="bullet"/>
      <w:lvlText w:val=""/>
      <w:lvlJc w:val="left"/>
      <w:pPr>
        <w:tabs>
          <w:tab w:val="num" w:pos="4320"/>
        </w:tabs>
        <w:ind w:left="4320" w:hanging="360"/>
      </w:pPr>
      <w:rPr>
        <w:rFonts w:ascii="Wingdings 2" w:hAnsi="Wingdings 2" w:hint="default"/>
      </w:rPr>
    </w:lvl>
    <w:lvl w:ilvl="6" w:tplc="F4D4FD84" w:tentative="1">
      <w:start w:val="1"/>
      <w:numFmt w:val="bullet"/>
      <w:lvlText w:val=""/>
      <w:lvlJc w:val="left"/>
      <w:pPr>
        <w:tabs>
          <w:tab w:val="num" w:pos="5040"/>
        </w:tabs>
        <w:ind w:left="5040" w:hanging="360"/>
      </w:pPr>
      <w:rPr>
        <w:rFonts w:ascii="Wingdings 2" w:hAnsi="Wingdings 2" w:hint="default"/>
      </w:rPr>
    </w:lvl>
    <w:lvl w:ilvl="7" w:tplc="4E465D22" w:tentative="1">
      <w:start w:val="1"/>
      <w:numFmt w:val="bullet"/>
      <w:lvlText w:val=""/>
      <w:lvlJc w:val="left"/>
      <w:pPr>
        <w:tabs>
          <w:tab w:val="num" w:pos="5760"/>
        </w:tabs>
        <w:ind w:left="5760" w:hanging="360"/>
      </w:pPr>
      <w:rPr>
        <w:rFonts w:ascii="Wingdings 2" w:hAnsi="Wingdings 2" w:hint="default"/>
      </w:rPr>
    </w:lvl>
    <w:lvl w:ilvl="8" w:tplc="34C8656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5E2A387B"/>
    <w:multiLevelType w:val="hybridMultilevel"/>
    <w:tmpl w:val="FE56E452"/>
    <w:lvl w:ilvl="0" w:tplc="E37A3F96">
      <w:start w:val="1"/>
      <w:numFmt w:val="bullet"/>
      <w:lvlText w:val=""/>
      <w:lvlJc w:val="left"/>
      <w:pPr>
        <w:tabs>
          <w:tab w:val="num" w:pos="720"/>
        </w:tabs>
        <w:ind w:left="720" w:hanging="360"/>
      </w:pPr>
      <w:rPr>
        <w:rFonts w:ascii="Wingdings 2" w:hAnsi="Wingdings 2" w:hint="default"/>
      </w:rPr>
    </w:lvl>
    <w:lvl w:ilvl="1" w:tplc="EA08E188" w:tentative="1">
      <w:start w:val="1"/>
      <w:numFmt w:val="bullet"/>
      <w:lvlText w:val=""/>
      <w:lvlJc w:val="left"/>
      <w:pPr>
        <w:tabs>
          <w:tab w:val="num" w:pos="1440"/>
        </w:tabs>
        <w:ind w:left="1440" w:hanging="360"/>
      </w:pPr>
      <w:rPr>
        <w:rFonts w:ascii="Wingdings 2" w:hAnsi="Wingdings 2" w:hint="default"/>
      </w:rPr>
    </w:lvl>
    <w:lvl w:ilvl="2" w:tplc="DD64E1BC" w:tentative="1">
      <w:start w:val="1"/>
      <w:numFmt w:val="bullet"/>
      <w:lvlText w:val=""/>
      <w:lvlJc w:val="left"/>
      <w:pPr>
        <w:tabs>
          <w:tab w:val="num" w:pos="2160"/>
        </w:tabs>
        <w:ind w:left="2160" w:hanging="360"/>
      </w:pPr>
      <w:rPr>
        <w:rFonts w:ascii="Wingdings 2" w:hAnsi="Wingdings 2" w:hint="default"/>
      </w:rPr>
    </w:lvl>
    <w:lvl w:ilvl="3" w:tplc="7772E464" w:tentative="1">
      <w:start w:val="1"/>
      <w:numFmt w:val="bullet"/>
      <w:lvlText w:val=""/>
      <w:lvlJc w:val="left"/>
      <w:pPr>
        <w:tabs>
          <w:tab w:val="num" w:pos="2880"/>
        </w:tabs>
        <w:ind w:left="2880" w:hanging="360"/>
      </w:pPr>
      <w:rPr>
        <w:rFonts w:ascii="Wingdings 2" w:hAnsi="Wingdings 2" w:hint="default"/>
      </w:rPr>
    </w:lvl>
    <w:lvl w:ilvl="4" w:tplc="7C1E067A" w:tentative="1">
      <w:start w:val="1"/>
      <w:numFmt w:val="bullet"/>
      <w:lvlText w:val=""/>
      <w:lvlJc w:val="left"/>
      <w:pPr>
        <w:tabs>
          <w:tab w:val="num" w:pos="3600"/>
        </w:tabs>
        <w:ind w:left="3600" w:hanging="360"/>
      </w:pPr>
      <w:rPr>
        <w:rFonts w:ascii="Wingdings 2" w:hAnsi="Wingdings 2" w:hint="default"/>
      </w:rPr>
    </w:lvl>
    <w:lvl w:ilvl="5" w:tplc="E86AAC50" w:tentative="1">
      <w:start w:val="1"/>
      <w:numFmt w:val="bullet"/>
      <w:lvlText w:val=""/>
      <w:lvlJc w:val="left"/>
      <w:pPr>
        <w:tabs>
          <w:tab w:val="num" w:pos="4320"/>
        </w:tabs>
        <w:ind w:left="4320" w:hanging="360"/>
      </w:pPr>
      <w:rPr>
        <w:rFonts w:ascii="Wingdings 2" w:hAnsi="Wingdings 2" w:hint="default"/>
      </w:rPr>
    </w:lvl>
    <w:lvl w:ilvl="6" w:tplc="2B328E2C" w:tentative="1">
      <w:start w:val="1"/>
      <w:numFmt w:val="bullet"/>
      <w:lvlText w:val=""/>
      <w:lvlJc w:val="left"/>
      <w:pPr>
        <w:tabs>
          <w:tab w:val="num" w:pos="5040"/>
        </w:tabs>
        <w:ind w:left="5040" w:hanging="360"/>
      </w:pPr>
      <w:rPr>
        <w:rFonts w:ascii="Wingdings 2" w:hAnsi="Wingdings 2" w:hint="default"/>
      </w:rPr>
    </w:lvl>
    <w:lvl w:ilvl="7" w:tplc="CE6A2F24" w:tentative="1">
      <w:start w:val="1"/>
      <w:numFmt w:val="bullet"/>
      <w:lvlText w:val=""/>
      <w:lvlJc w:val="left"/>
      <w:pPr>
        <w:tabs>
          <w:tab w:val="num" w:pos="5760"/>
        </w:tabs>
        <w:ind w:left="5760" w:hanging="360"/>
      </w:pPr>
      <w:rPr>
        <w:rFonts w:ascii="Wingdings 2" w:hAnsi="Wingdings 2" w:hint="default"/>
      </w:rPr>
    </w:lvl>
    <w:lvl w:ilvl="8" w:tplc="03B6AD7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77497423"/>
    <w:multiLevelType w:val="multilevel"/>
    <w:tmpl w:val="64C6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89"/>
    <w:rsid w:val="005F311C"/>
    <w:rsid w:val="00642CDA"/>
    <w:rsid w:val="00791CD7"/>
    <w:rsid w:val="009D411A"/>
    <w:rsid w:val="009F5389"/>
    <w:rsid w:val="00EA46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8355"/>
  <w15:chartTrackingRefBased/>
  <w15:docId w15:val="{E248971E-A23C-4615-952C-E00801CD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rsid w:val="009F5389"/>
    <w:pPr>
      <w:keepNext/>
      <w:keepLines/>
      <w:spacing w:after="27"/>
      <w:ind w:left="10" w:hanging="10"/>
      <w:outlineLvl w:val="0"/>
    </w:pPr>
    <w:rPr>
      <w:rFonts w:ascii="Arial" w:eastAsia="Arial" w:hAnsi="Arial" w:cs="Arial"/>
      <w:b/>
      <w:color w:val="000000"/>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5389"/>
    <w:rPr>
      <w:rFonts w:ascii="Arial" w:eastAsia="Arial" w:hAnsi="Arial" w:cs="Arial"/>
      <w:b/>
      <w:color w:val="000000"/>
      <w:sz w:val="22"/>
      <w:szCs w:val="22"/>
      <w:lang w:eastAsia="es-ES"/>
    </w:rPr>
  </w:style>
  <w:style w:type="character" w:customStyle="1" w:styleId="il">
    <w:name w:val="il"/>
    <w:basedOn w:val="Fuentedeprrafopredeter"/>
    <w:rsid w:val="009F5389"/>
  </w:style>
  <w:style w:type="paragraph" w:styleId="NormalWeb">
    <w:name w:val="Normal (Web)"/>
    <w:basedOn w:val="Normal"/>
    <w:uiPriority w:val="99"/>
    <w:semiHidden/>
    <w:unhideWhenUsed/>
    <w:rsid w:val="009F5389"/>
    <w:pPr>
      <w:spacing w:before="100" w:beforeAutospacing="1" w:after="100" w:afterAutospacing="1" w:line="240" w:lineRule="auto"/>
    </w:pPr>
    <w:rPr>
      <w:rFonts w:ascii="Times New Roman" w:eastAsia="Times New Roman" w:hAnsi="Times New Roman" w:cs="Times New Roman"/>
      <w:lang w:eastAsia="es-ES"/>
    </w:rPr>
  </w:style>
  <w:style w:type="character" w:styleId="Hipervnculo">
    <w:name w:val="Hyperlink"/>
    <w:basedOn w:val="Fuentedeprrafopredeter"/>
    <w:uiPriority w:val="99"/>
    <w:unhideWhenUsed/>
    <w:rsid w:val="00642C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3004">
      <w:bodyDiv w:val="1"/>
      <w:marLeft w:val="0"/>
      <w:marRight w:val="0"/>
      <w:marTop w:val="0"/>
      <w:marBottom w:val="0"/>
      <w:divBdr>
        <w:top w:val="none" w:sz="0" w:space="0" w:color="auto"/>
        <w:left w:val="none" w:sz="0" w:space="0" w:color="auto"/>
        <w:bottom w:val="none" w:sz="0" w:space="0" w:color="auto"/>
        <w:right w:val="none" w:sz="0" w:space="0" w:color="auto"/>
      </w:divBdr>
    </w:div>
    <w:div w:id="268314374">
      <w:bodyDiv w:val="1"/>
      <w:marLeft w:val="0"/>
      <w:marRight w:val="0"/>
      <w:marTop w:val="0"/>
      <w:marBottom w:val="0"/>
      <w:divBdr>
        <w:top w:val="none" w:sz="0" w:space="0" w:color="auto"/>
        <w:left w:val="none" w:sz="0" w:space="0" w:color="auto"/>
        <w:bottom w:val="none" w:sz="0" w:space="0" w:color="auto"/>
        <w:right w:val="none" w:sz="0" w:space="0" w:color="auto"/>
      </w:divBdr>
    </w:div>
    <w:div w:id="689721650">
      <w:bodyDiv w:val="1"/>
      <w:marLeft w:val="0"/>
      <w:marRight w:val="0"/>
      <w:marTop w:val="0"/>
      <w:marBottom w:val="0"/>
      <w:divBdr>
        <w:top w:val="none" w:sz="0" w:space="0" w:color="auto"/>
        <w:left w:val="none" w:sz="0" w:space="0" w:color="auto"/>
        <w:bottom w:val="none" w:sz="0" w:space="0" w:color="auto"/>
        <w:right w:val="none" w:sz="0" w:space="0" w:color="auto"/>
      </w:divBdr>
      <w:divsChild>
        <w:div w:id="1074670936">
          <w:marLeft w:val="432"/>
          <w:marRight w:val="0"/>
          <w:marTop w:val="115"/>
          <w:marBottom w:val="0"/>
          <w:divBdr>
            <w:top w:val="none" w:sz="0" w:space="0" w:color="auto"/>
            <w:left w:val="none" w:sz="0" w:space="0" w:color="auto"/>
            <w:bottom w:val="none" w:sz="0" w:space="0" w:color="auto"/>
            <w:right w:val="none" w:sz="0" w:space="0" w:color="auto"/>
          </w:divBdr>
        </w:div>
      </w:divsChild>
    </w:div>
    <w:div w:id="758405142">
      <w:bodyDiv w:val="1"/>
      <w:marLeft w:val="0"/>
      <w:marRight w:val="0"/>
      <w:marTop w:val="0"/>
      <w:marBottom w:val="0"/>
      <w:divBdr>
        <w:top w:val="none" w:sz="0" w:space="0" w:color="auto"/>
        <w:left w:val="none" w:sz="0" w:space="0" w:color="auto"/>
        <w:bottom w:val="none" w:sz="0" w:space="0" w:color="auto"/>
        <w:right w:val="none" w:sz="0" w:space="0" w:color="auto"/>
      </w:divBdr>
    </w:div>
    <w:div w:id="780303194">
      <w:bodyDiv w:val="1"/>
      <w:marLeft w:val="0"/>
      <w:marRight w:val="0"/>
      <w:marTop w:val="0"/>
      <w:marBottom w:val="0"/>
      <w:divBdr>
        <w:top w:val="none" w:sz="0" w:space="0" w:color="auto"/>
        <w:left w:val="none" w:sz="0" w:space="0" w:color="auto"/>
        <w:bottom w:val="none" w:sz="0" w:space="0" w:color="auto"/>
        <w:right w:val="none" w:sz="0" w:space="0" w:color="auto"/>
      </w:divBdr>
      <w:divsChild>
        <w:div w:id="198588928">
          <w:marLeft w:val="0"/>
          <w:marRight w:val="0"/>
          <w:marTop w:val="0"/>
          <w:marBottom w:val="0"/>
          <w:divBdr>
            <w:top w:val="none" w:sz="0" w:space="0" w:color="auto"/>
            <w:left w:val="none" w:sz="0" w:space="0" w:color="auto"/>
            <w:bottom w:val="none" w:sz="0" w:space="0" w:color="auto"/>
            <w:right w:val="none" w:sz="0" w:space="0" w:color="auto"/>
          </w:divBdr>
          <w:divsChild>
            <w:div w:id="1057777579">
              <w:marLeft w:val="0"/>
              <w:marRight w:val="0"/>
              <w:marTop w:val="0"/>
              <w:marBottom w:val="0"/>
              <w:divBdr>
                <w:top w:val="none" w:sz="0" w:space="0" w:color="auto"/>
                <w:left w:val="none" w:sz="0" w:space="0" w:color="auto"/>
                <w:bottom w:val="none" w:sz="0" w:space="0" w:color="auto"/>
                <w:right w:val="none" w:sz="0" w:space="0" w:color="auto"/>
              </w:divBdr>
            </w:div>
            <w:div w:id="635524081">
              <w:marLeft w:val="0"/>
              <w:marRight w:val="0"/>
              <w:marTop w:val="0"/>
              <w:marBottom w:val="0"/>
              <w:divBdr>
                <w:top w:val="none" w:sz="0" w:space="0" w:color="auto"/>
                <w:left w:val="none" w:sz="0" w:space="0" w:color="auto"/>
                <w:bottom w:val="none" w:sz="0" w:space="0" w:color="auto"/>
                <w:right w:val="none" w:sz="0" w:space="0" w:color="auto"/>
              </w:divBdr>
            </w:div>
            <w:div w:id="19004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3562">
      <w:bodyDiv w:val="1"/>
      <w:marLeft w:val="0"/>
      <w:marRight w:val="0"/>
      <w:marTop w:val="0"/>
      <w:marBottom w:val="0"/>
      <w:divBdr>
        <w:top w:val="none" w:sz="0" w:space="0" w:color="auto"/>
        <w:left w:val="none" w:sz="0" w:space="0" w:color="auto"/>
        <w:bottom w:val="none" w:sz="0" w:space="0" w:color="auto"/>
        <w:right w:val="none" w:sz="0" w:space="0" w:color="auto"/>
      </w:divBdr>
    </w:div>
    <w:div w:id="1045257982">
      <w:bodyDiv w:val="1"/>
      <w:marLeft w:val="0"/>
      <w:marRight w:val="0"/>
      <w:marTop w:val="0"/>
      <w:marBottom w:val="0"/>
      <w:divBdr>
        <w:top w:val="none" w:sz="0" w:space="0" w:color="auto"/>
        <w:left w:val="none" w:sz="0" w:space="0" w:color="auto"/>
        <w:bottom w:val="none" w:sz="0" w:space="0" w:color="auto"/>
        <w:right w:val="none" w:sz="0" w:space="0" w:color="auto"/>
      </w:divBdr>
    </w:div>
    <w:div w:id="1064839714">
      <w:bodyDiv w:val="1"/>
      <w:marLeft w:val="0"/>
      <w:marRight w:val="0"/>
      <w:marTop w:val="0"/>
      <w:marBottom w:val="0"/>
      <w:divBdr>
        <w:top w:val="none" w:sz="0" w:space="0" w:color="auto"/>
        <w:left w:val="none" w:sz="0" w:space="0" w:color="auto"/>
        <w:bottom w:val="none" w:sz="0" w:space="0" w:color="auto"/>
        <w:right w:val="none" w:sz="0" w:space="0" w:color="auto"/>
      </w:divBdr>
      <w:divsChild>
        <w:div w:id="1504587320">
          <w:marLeft w:val="432"/>
          <w:marRight w:val="0"/>
          <w:marTop w:val="134"/>
          <w:marBottom w:val="0"/>
          <w:divBdr>
            <w:top w:val="none" w:sz="0" w:space="0" w:color="auto"/>
            <w:left w:val="none" w:sz="0" w:space="0" w:color="auto"/>
            <w:bottom w:val="none" w:sz="0" w:space="0" w:color="auto"/>
            <w:right w:val="none" w:sz="0" w:space="0" w:color="auto"/>
          </w:divBdr>
        </w:div>
      </w:divsChild>
    </w:div>
    <w:div w:id="1686593423">
      <w:bodyDiv w:val="1"/>
      <w:marLeft w:val="0"/>
      <w:marRight w:val="0"/>
      <w:marTop w:val="0"/>
      <w:marBottom w:val="0"/>
      <w:divBdr>
        <w:top w:val="none" w:sz="0" w:space="0" w:color="auto"/>
        <w:left w:val="none" w:sz="0" w:space="0" w:color="auto"/>
        <w:bottom w:val="none" w:sz="0" w:space="0" w:color="auto"/>
        <w:right w:val="none" w:sz="0" w:space="0" w:color="auto"/>
      </w:divBdr>
      <w:divsChild>
        <w:div w:id="1434860537">
          <w:marLeft w:val="0"/>
          <w:marRight w:val="0"/>
          <w:marTop w:val="0"/>
          <w:marBottom w:val="0"/>
          <w:divBdr>
            <w:top w:val="none" w:sz="0" w:space="0" w:color="auto"/>
            <w:left w:val="none" w:sz="0" w:space="0" w:color="auto"/>
            <w:bottom w:val="none" w:sz="0" w:space="0" w:color="auto"/>
            <w:right w:val="none" w:sz="0" w:space="0" w:color="auto"/>
          </w:divBdr>
          <w:divsChild>
            <w:div w:id="561599966">
              <w:marLeft w:val="0"/>
              <w:marRight w:val="0"/>
              <w:marTop w:val="0"/>
              <w:marBottom w:val="0"/>
              <w:divBdr>
                <w:top w:val="none" w:sz="0" w:space="0" w:color="auto"/>
                <w:left w:val="none" w:sz="0" w:space="0" w:color="auto"/>
                <w:bottom w:val="none" w:sz="0" w:space="0" w:color="auto"/>
                <w:right w:val="none" w:sz="0" w:space="0" w:color="auto"/>
              </w:divBdr>
              <w:divsChild>
                <w:div w:id="1610162810">
                  <w:marLeft w:val="0"/>
                  <w:marRight w:val="0"/>
                  <w:marTop w:val="120"/>
                  <w:marBottom w:val="0"/>
                  <w:divBdr>
                    <w:top w:val="none" w:sz="0" w:space="0" w:color="auto"/>
                    <w:left w:val="none" w:sz="0" w:space="0" w:color="auto"/>
                    <w:bottom w:val="none" w:sz="0" w:space="0" w:color="auto"/>
                    <w:right w:val="none" w:sz="0" w:space="0" w:color="auto"/>
                  </w:divBdr>
                  <w:divsChild>
                    <w:div w:id="1846048552">
                      <w:marLeft w:val="0"/>
                      <w:marRight w:val="0"/>
                      <w:marTop w:val="0"/>
                      <w:marBottom w:val="0"/>
                      <w:divBdr>
                        <w:top w:val="none" w:sz="0" w:space="0" w:color="auto"/>
                        <w:left w:val="none" w:sz="0" w:space="0" w:color="auto"/>
                        <w:bottom w:val="none" w:sz="0" w:space="0" w:color="auto"/>
                        <w:right w:val="none" w:sz="0" w:space="0" w:color="auto"/>
                      </w:divBdr>
                      <w:divsChild>
                        <w:div w:id="1187862504">
                          <w:marLeft w:val="0"/>
                          <w:marRight w:val="0"/>
                          <w:marTop w:val="0"/>
                          <w:marBottom w:val="0"/>
                          <w:divBdr>
                            <w:top w:val="none" w:sz="0" w:space="0" w:color="auto"/>
                            <w:left w:val="none" w:sz="0" w:space="0" w:color="auto"/>
                            <w:bottom w:val="none" w:sz="0" w:space="0" w:color="auto"/>
                            <w:right w:val="none" w:sz="0" w:space="0" w:color="auto"/>
                          </w:divBdr>
                        </w:div>
                        <w:div w:id="20030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2706">
      <w:bodyDiv w:val="1"/>
      <w:marLeft w:val="0"/>
      <w:marRight w:val="0"/>
      <w:marTop w:val="0"/>
      <w:marBottom w:val="0"/>
      <w:divBdr>
        <w:top w:val="none" w:sz="0" w:space="0" w:color="auto"/>
        <w:left w:val="none" w:sz="0" w:space="0" w:color="auto"/>
        <w:bottom w:val="none" w:sz="0" w:space="0" w:color="auto"/>
        <w:right w:val="none" w:sz="0" w:space="0" w:color="auto"/>
      </w:divBdr>
    </w:div>
    <w:div w:id="203877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5FtI472Q6I" TargetMode="External"/><Relationship Id="rId3" Type="http://schemas.openxmlformats.org/officeDocument/2006/relationships/settings" Target="settings.xml"/><Relationship Id="rId7" Type="http://schemas.openxmlformats.org/officeDocument/2006/relationships/hyperlink" Target="https://www.youtube.com/watch?v=v5FtI472Q6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1qNeGSJaQ9Q" TargetMode="External"/><Relationship Id="rId5" Type="http://schemas.openxmlformats.org/officeDocument/2006/relationships/hyperlink" Target="https://www.youtube.com/watch?v=1qNeGSJaQ9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1611</Words>
  <Characters>8865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2019-05-29T20:48:00Z</dcterms:created>
  <dcterms:modified xsi:type="dcterms:W3CDTF">2019-05-30T06:38:00Z</dcterms:modified>
</cp:coreProperties>
</file>