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64" w:rsidRPr="00EE6232" w:rsidRDefault="00652C64">
      <w:pPr>
        <w:rPr>
          <w:b/>
        </w:rPr>
      </w:pPr>
      <w:r w:rsidRPr="00EE6232">
        <w:rPr>
          <w:b/>
        </w:rPr>
        <w:t>“</w:t>
      </w:r>
      <w:proofErr w:type="spellStart"/>
      <w:r w:rsidRPr="00EE6232">
        <w:rPr>
          <w:b/>
        </w:rPr>
        <w:t>ESTALLIDO</w:t>
      </w:r>
      <w:proofErr w:type="spellEnd"/>
      <w:r w:rsidRPr="00EE6232">
        <w:rPr>
          <w:b/>
        </w:rPr>
        <w:t>” (1995)</w:t>
      </w:r>
    </w:p>
    <w:p w:rsidR="00652C64" w:rsidRPr="00F72888" w:rsidRDefault="00652C64" w:rsidP="00652C64">
      <w:pPr>
        <w:rPr>
          <w:rFonts w:cstheme="minorHAnsi"/>
          <w:color w:val="131313"/>
        </w:rPr>
      </w:pPr>
      <w:r w:rsidRPr="00F72888">
        <w:rPr>
          <w:rFonts w:cstheme="minorHAnsi"/>
          <w:color w:val="131313"/>
        </w:rPr>
        <w:t xml:space="preserve">El </w:t>
      </w:r>
      <w:proofErr w:type="spellStart"/>
      <w:r w:rsidRPr="00F72888">
        <w:rPr>
          <w:rFonts w:cstheme="minorHAnsi"/>
          <w:color w:val="131313"/>
        </w:rPr>
        <w:t>ejercito</w:t>
      </w:r>
      <w:proofErr w:type="spellEnd"/>
      <w:r w:rsidRPr="00F72888">
        <w:rPr>
          <w:rFonts w:cstheme="minorHAnsi"/>
          <w:color w:val="131313"/>
        </w:rPr>
        <w:t xml:space="preserve"> de EEUU arrasa un </w:t>
      </w:r>
      <w:proofErr w:type="spellStart"/>
      <w:r w:rsidRPr="00F72888">
        <w:rPr>
          <w:rFonts w:cstheme="minorHAnsi"/>
          <w:color w:val="131313"/>
        </w:rPr>
        <w:t>campamento</w:t>
      </w:r>
      <w:proofErr w:type="spellEnd"/>
      <w:r w:rsidRPr="00F72888">
        <w:rPr>
          <w:rFonts w:cstheme="minorHAnsi"/>
          <w:color w:val="131313"/>
        </w:rPr>
        <w:t xml:space="preserve"> en Zaire, en el que un virus mortal </w:t>
      </w:r>
      <w:proofErr w:type="spellStart"/>
      <w:r w:rsidRPr="00F72888">
        <w:rPr>
          <w:rFonts w:cstheme="minorHAnsi"/>
          <w:color w:val="131313"/>
        </w:rPr>
        <w:t>semejante</w:t>
      </w:r>
      <w:proofErr w:type="spellEnd"/>
      <w:r w:rsidRPr="00F72888">
        <w:rPr>
          <w:rFonts w:cstheme="minorHAnsi"/>
          <w:color w:val="131313"/>
        </w:rPr>
        <w:t xml:space="preserve"> al </w:t>
      </w:r>
      <w:proofErr w:type="spellStart"/>
      <w:r w:rsidRPr="00F72888">
        <w:rPr>
          <w:rFonts w:cstheme="minorHAnsi"/>
          <w:color w:val="131313"/>
        </w:rPr>
        <w:t>ébola</w:t>
      </w:r>
      <w:proofErr w:type="spellEnd"/>
      <w:r w:rsidRPr="00F72888">
        <w:rPr>
          <w:rFonts w:cstheme="minorHAnsi"/>
          <w:color w:val="131313"/>
        </w:rPr>
        <w:t xml:space="preserve"> </w:t>
      </w:r>
      <w:proofErr w:type="spellStart"/>
      <w:r w:rsidRPr="00F72888">
        <w:rPr>
          <w:rFonts w:cstheme="minorHAnsi"/>
          <w:color w:val="131313"/>
        </w:rPr>
        <w:t>estaba</w:t>
      </w:r>
      <w:proofErr w:type="spellEnd"/>
      <w:r w:rsidRPr="00F72888">
        <w:rPr>
          <w:rFonts w:cstheme="minorHAnsi"/>
          <w:color w:val="131313"/>
        </w:rPr>
        <w:t xml:space="preserve"> </w:t>
      </w:r>
      <w:proofErr w:type="spellStart"/>
      <w:r w:rsidRPr="00F72888">
        <w:rPr>
          <w:rFonts w:cstheme="minorHAnsi"/>
          <w:color w:val="131313"/>
        </w:rPr>
        <w:t>acabando</w:t>
      </w:r>
      <w:proofErr w:type="spellEnd"/>
      <w:r w:rsidRPr="00F72888">
        <w:rPr>
          <w:rFonts w:cstheme="minorHAnsi"/>
          <w:color w:val="131313"/>
        </w:rPr>
        <w:t xml:space="preserve"> con la </w:t>
      </w:r>
      <w:proofErr w:type="spellStart"/>
      <w:r w:rsidRPr="00F72888">
        <w:rPr>
          <w:rFonts w:cstheme="minorHAnsi"/>
          <w:color w:val="131313"/>
        </w:rPr>
        <w:t>población</w:t>
      </w:r>
      <w:proofErr w:type="spellEnd"/>
      <w:r w:rsidRPr="00F72888">
        <w:rPr>
          <w:rFonts w:cstheme="minorHAnsi"/>
          <w:color w:val="131313"/>
        </w:rPr>
        <w:t xml:space="preserve">. Esta </w:t>
      </w:r>
      <w:proofErr w:type="spellStart"/>
      <w:r w:rsidRPr="00F72888">
        <w:rPr>
          <w:rFonts w:cstheme="minorHAnsi"/>
          <w:color w:val="131313"/>
        </w:rPr>
        <w:t>medida</w:t>
      </w:r>
      <w:proofErr w:type="spellEnd"/>
      <w:r w:rsidRPr="00F72888">
        <w:rPr>
          <w:rFonts w:cstheme="minorHAnsi"/>
          <w:color w:val="131313"/>
        </w:rPr>
        <w:t xml:space="preserve"> </w:t>
      </w:r>
      <w:proofErr w:type="spellStart"/>
      <w:r w:rsidRPr="00F72888">
        <w:rPr>
          <w:rFonts w:cstheme="minorHAnsi"/>
          <w:color w:val="131313"/>
        </w:rPr>
        <w:t>fue</w:t>
      </w:r>
      <w:proofErr w:type="spellEnd"/>
      <w:r w:rsidRPr="00F72888">
        <w:rPr>
          <w:rFonts w:cstheme="minorHAnsi"/>
          <w:color w:val="131313"/>
        </w:rPr>
        <w:t xml:space="preserve"> tomada </w:t>
      </w:r>
      <w:proofErr w:type="spellStart"/>
      <w:r w:rsidRPr="00F72888">
        <w:rPr>
          <w:rFonts w:cstheme="minorHAnsi"/>
          <w:color w:val="131313"/>
        </w:rPr>
        <w:t>tanto</w:t>
      </w:r>
      <w:proofErr w:type="spellEnd"/>
      <w:r w:rsidRPr="00F72888">
        <w:rPr>
          <w:rFonts w:cstheme="minorHAnsi"/>
          <w:color w:val="131313"/>
        </w:rPr>
        <w:t xml:space="preserve"> para </w:t>
      </w:r>
      <w:proofErr w:type="spellStart"/>
      <w:r w:rsidRPr="00F72888">
        <w:rPr>
          <w:rFonts w:cstheme="minorHAnsi"/>
          <w:color w:val="131313"/>
        </w:rPr>
        <w:t>mantener</w:t>
      </w:r>
      <w:proofErr w:type="spellEnd"/>
      <w:r w:rsidRPr="00F72888">
        <w:rPr>
          <w:rFonts w:cstheme="minorHAnsi"/>
          <w:color w:val="131313"/>
        </w:rPr>
        <w:t xml:space="preserve"> el virus en secreto como para que no se </w:t>
      </w:r>
      <w:proofErr w:type="spellStart"/>
      <w:r w:rsidRPr="00F72888">
        <w:rPr>
          <w:rFonts w:cstheme="minorHAnsi"/>
          <w:color w:val="131313"/>
        </w:rPr>
        <w:t>propagase</w:t>
      </w:r>
      <w:proofErr w:type="spellEnd"/>
      <w:r w:rsidRPr="00F72888">
        <w:rPr>
          <w:rFonts w:cstheme="minorHAnsi"/>
          <w:color w:val="131313"/>
        </w:rPr>
        <w:t xml:space="preserve">, </w:t>
      </w:r>
      <w:proofErr w:type="spellStart"/>
      <w:r w:rsidRPr="00F72888">
        <w:rPr>
          <w:rFonts w:cstheme="minorHAnsi"/>
          <w:color w:val="131313"/>
        </w:rPr>
        <w:t>pero</w:t>
      </w:r>
      <w:proofErr w:type="spellEnd"/>
      <w:r w:rsidRPr="00F72888">
        <w:rPr>
          <w:rFonts w:cstheme="minorHAnsi"/>
          <w:color w:val="131313"/>
        </w:rPr>
        <w:t xml:space="preserve"> no </w:t>
      </w:r>
      <w:proofErr w:type="spellStart"/>
      <w:r w:rsidRPr="00F72888">
        <w:rPr>
          <w:rFonts w:cstheme="minorHAnsi"/>
          <w:color w:val="131313"/>
        </w:rPr>
        <w:t>contaban</w:t>
      </w:r>
      <w:proofErr w:type="spellEnd"/>
      <w:r w:rsidRPr="00F72888">
        <w:rPr>
          <w:rFonts w:cstheme="minorHAnsi"/>
          <w:color w:val="131313"/>
        </w:rPr>
        <w:t xml:space="preserve"> con que un </w:t>
      </w:r>
      <w:proofErr w:type="spellStart"/>
      <w:r w:rsidRPr="00F72888">
        <w:rPr>
          <w:rFonts w:cstheme="minorHAnsi"/>
          <w:color w:val="131313"/>
        </w:rPr>
        <w:t>pequeño</w:t>
      </w:r>
      <w:proofErr w:type="spellEnd"/>
      <w:r w:rsidRPr="00F72888">
        <w:rPr>
          <w:rFonts w:cstheme="minorHAnsi"/>
          <w:color w:val="131313"/>
        </w:rPr>
        <w:t xml:space="preserve"> mono, portador del </w:t>
      </w:r>
      <w:proofErr w:type="spellStart"/>
      <w:r w:rsidRPr="00F72888">
        <w:rPr>
          <w:rFonts w:cstheme="minorHAnsi"/>
          <w:color w:val="131313"/>
        </w:rPr>
        <w:t>peligroso</w:t>
      </w:r>
      <w:proofErr w:type="spellEnd"/>
      <w:r w:rsidRPr="00F72888">
        <w:rPr>
          <w:rFonts w:cstheme="minorHAnsi"/>
          <w:color w:val="131313"/>
        </w:rPr>
        <w:t xml:space="preserve"> virus, </w:t>
      </w:r>
      <w:proofErr w:type="spellStart"/>
      <w:r w:rsidRPr="00F72888">
        <w:rPr>
          <w:rFonts w:cstheme="minorHAnsi"/>
          <w:color w:val="131313"/>
        </w:rPr>
        <w:t>viajará</w:t>
      </w:r>
      <w:proofErr w:type="spellEnd"/>
      <w:r w:rsidRPr="00F72888">
        <w:rPr>
          <w:rFonts w:cstheme="minorHAnsi"/>
          <w:color w:val="131313"/>
        </w:rPr>
        <w:t xml:space="preserve"> en un </w:t>
      </w:r>
      <w:proofErr w:type="spellStart"/>
      <w:r w:rsidRPr="00F72888">
        <w:rPr>
          <w:rFonts w:cstheme="minorHAnsi"/>
          <w:color w:val="131313"/>
        </w:rPr>
        <w:t>barco</w:t>
      </w:r>
      <w:proofErr w:type="spellEnd"/>
      <w:r w:rsidRPr="00F72888">
        <w:rPr>
          <w:rFonts w:cstheme="minorHAnsi"/>
          <w:color w:val="131313"/>
        </w:rPr>
        <w:t xml:space="preserve"> </w:t>
      </w:r>
      <w:proofErr w:type="spellStart"/>
      <w:r w:rsidRPr="00F72888">
        <w:rPr>
          <w:rFonts w:cstheme="minorHAnsi"/>
          <w:color w:val="131313"/>
        </w:rPr>
        <w:t>desde</w:t>
      </w:r>
      <w:proofErr w:type="spellEnd"/>
      <w:r w:rsidRPr="00F72888">
        <w:rPr>
          <w:rFonts w:cstheme="minorHAnsi"/>
          <w:color w:val="131313"/>
        </w:rPr>
        <w:t xml:space="preserve"> el Zaire a </w:t>
      </w:r>
      <w:proofErr w:type="spellStart"/>
      <w:r w:rsidRPr="00F72888">
        <w:rPr>
          <w:rFonts w:cstheme="minorHAnsi"/>
          <w:color w:val="131313"/>
        </w:rPr>
        <w:t>EE.UU</w:t>
      </w:r>
      <w:proofErr w:type="spellEnd"/>
      <w:r w:rsidRPr="00F72888">
        <w:rPr>
          <w:rFonts w:cstheme="minorHAnsi"/>
          <w:color w:val="131313"/>
        </w:rPr>
        <w:t xml:space="preserve">. </w:t>
      </w:r>
      <w:proofErr w:type="spellStart"/>
      <w:r w:rsidRPr="00F72888">
        <w:rPr>
          <w:rFonts w:cstheme="minorHAnsi"/>
          <w:color w:val="131313"/>
        </w:rPr>
        <w:t>Pronto</w:t>
      </w:r>
      <w:proofErr w:type="spellEnd"/>
      <w:r w:rsidRPr="00F72888">
        <w:rPr>
          <w:rFonts w:cstheme="minorHAnsi"/>
          <w:color w:val="131313"/>
        </w:rPr>
        <w:t xml:space="preserve"> </w:t>
      </w:r>
      <w:proofErr w:type="spellStart"/>
      <w:r w:rsidRPr="00F72888">
        <w:rPr>
          <w:rFonts w:cstheme="minorHAnsi"/>
          <w:color w:val="131313"/>
        </w:rPr>
        <w:t>todo</w:t>
      </w:r>
      <w:proofErr w:type="spellEnd"/>
      <w:r w:rsidRPr="00F72888">
        <w:rPr>
          <w:rFonts w:cstheme="minorHAnsi"/>
          <w:color w:val="131313"/>
        </w:rPr>
        <w:t xml:space="preserve"> </w:t>
      </w:r>
      <w:proofErr w:type="spellStart"/>
      <w:r w:rsidRPr="00F72888">
        <w:rPr>
          <w:rFonts w:cstheme="minorHAnsi"/>
          <w:color w:val="131313"/>
        </w:rPr>
        <w:t>aquel</w:t>
      </w:r>
      <w:proofErr w:type="spellEnd"/>
      <w:r w:rsidRPr="00F72888">
        <w:rPr>
          <w:rFonts w:cstheme="minorHAnsi"/>
          <w:color w:val="131313"/>
        </w:rPr>
        <w:t xml:space="preserve"> que </w:t>
      </w:r>
      <w:proofErr w:type="spellStart"/>
      <w:r w:rsidRPr="00F72888">
        <w:rPr>
          <w:rFonts w:cstheme="minorHAnsi"/>
          <w:color w:val="131313"/>
        </w:rPr>
        <w:t>estuvo</w:t>
      </w:r>
      <w:proofErr w:type="spellEnd"/>
      <w:r w:rsidRPr="00F72888">
        <w:rPr>
          <w:rFonts w:cstheme="minorHAnsi"/>
          <w:color w:val="131313"/>
        </w:rPr>
        <w:t xml:space="preserve"> en contacto con el </w:t>
      </w:r>
      <w:proofErr w:type="spellStart"/>
      <w:r w:rsidRPr="00F72888">
        <w:rPr>
          <w:rFonts w:cstheme="minorHAnsi"/>
          <w:color w:val="131313"/>
        </w:rPr>
        <w:t>simio</w:t>
      </w:r>
      <w:proofErr w:type="spellEnd"/>
      <w:r w:rsidRPr="00F72888">
        <w:rPr>
          <w:rFonts w:cstheme="minorHAnsi"/>
          <w:color w:val="131313"/>
        </w:rPr>
        <w:t xml:space="preserve"> </w:t>
      </w:r>
      <w:proofErr w:type="spellStart"/>
      <w:r w:rsidRPr="00F72888">
        <w:rPr>
          <w:rFonts w:cstheme="minorHAnsi"/>
          <w:color w:val="131313"/>
        </w:rPr>
        <w:t>empieza</w:t>
      </w:r>
      <w:proofErr w:type="spellEnd"/>
      <w:r w:rsidRPr="00F72888">
        <w:rPr>
          <w:rFonts w:cstheme="minorHAnsi"/>
          <w:color w:val="131313"/>
        </w:rPr>
        <w:t xml:space="preserve"> a mostrar los </w:t>
      </w:r>
      <w:proofErr w:type="spellStart"/>
      <w:r w:rsidRPr="00F72888">
        <w:rPr>
          <w:rFonts w:cstheme="minorHAnsi"/>
          <w:color w:val="131313"/>
        </w:rPr>
        <w:t>primeros</w:t>
      </w:r>
      <w:proofErr w:type="spellEnd"/>
      <w:r w:rsidRPr="00F72888">
        <w:rPr>
          <w:rFonts w:cstheme="minorHAnsi"/>
          <w:color w:val="131313"/>
        </w:rPr>
        <w:t xml:space="preserve"> </w:t>
      </w:r>
      <w:proofErr w:type="spellStart"/>
      <w:r w:rsidRPr="00F72888">
        <w:rPr>
          <w:rFonts w:cstheme="minorHAnsi"/>
          <w:color w:val="131313"/>
        </w:rPr>
        <w:t>síntomas</w:t>
      </w:r>
      <w:proofErr w:type="spellEnd"/>
      <w:r w:rsidRPr="00F72888">
        <w:rPr>
          <w:rFonts w:cstheme="minorHAnsi"/>
          <w:color w:val="131313"/>
        </w:rPr>
        <w:t xml:space="preserve">, </w:t>
      </w:r>
      <w:proofErr w:type="spellStart"/>
      <w:r w:rsidRPr="00F72888">
        <w:rPr>
          <w:rFonts w:cstheme="minorHAnsi"/>
          <w:color w:val="131313"/>
        </w:rPr>
        <w:t>produciendo</w:t>
      </w:r>
      <w:proofErr w:type="spellEnd"/>
      <w:r w:rsidRPr="00F72888">
        <w:rPr>
          <w:rFonts w:cstheme="minorHAnsi"/>
          <w:color w:val="131313"/>
        </w:rPr>
        <w:t xml:space="preserve"> la alarma...</w:t>
      </w:r>
    </w:p>
    <w:p w:rsidR="00652C64" w:rsidRPr="00F72888" w:rsidRDefault="00652C64" w:rsidP="00652C64">
      <w:pPr>
        <w:rPr>
          <w:rFonts w:cstheme="minorHAnsi"/>
          <w:color w:val="131313"/>
        </w:rPr>
      </w:pPr>
    </w:p>
    <w:p w:rsidR="00652C64" w:rsidRDefault="00652C64"/>
    <w:p w:rsidR="00736395" w:rsidRPr="00652C64" w:rsidRDefault="00582864">
      <w:pPr>
        <w:rPr>
          <w:b/>
          <w:sz w:val="24"/>
          <w:szCs w:val="24"/>
        </w:rPr>
      </w:pPr>
      <w:r w:rsidRPr="00652C64">
        <w:rPr>
          <w:b/>
          <w:sz w:val="24"/>
          <w:szCs w:val="24"/>
        </w:rPr>
        <w:t xml:space="preserve">QÜESTIONARI </w:t>
      </w:r>
    </w:p>
    <w:p w:rsidR="00652C64" w:rsidRDefault="00652C64" w:rsidP="00582864"/>
    <w:p w:rsidR="00582864" w:rsidRDefault="00582864" w:rsidP="00652C64">
      <w:pPr>
        <w:pStyle w:val="Prrafodelista"/>
        <w:numPr>
          <w:ilvl w:val="0"/>
          <w:numId w:val="4"/>
        </w:numPr>
      </w:pPr>
      <w:r>
        <w:t>Al començament de la pel·lícula</w:t>
      </w:r>
      <w:r w:rsidR="00652C64">
        <w:t xml:space="preserve"> surt una zona d’Africa. </w:t>
      </w:r>
      <w:r>
        <w:t xml:space="preserve"> </w:t>
      </w:r>
      <w:r w:rsidR="00652C64">
        <w:t>Ubica la zona i digues l’any que és.</w:t>
      </w:r>
    </w:p>
    <w:p w:rsidR="00C078C9" w:rsidRDefault="00C078C9" w:rsidP="00C078C9">
      <w:pPr>
        <w:pStyle w:val="Prrafodelista"/>
      </w:pPr>
    </w:p>
    <w:p w:rsidR="00C078C9" w:rsidRDefault="00C078C9" w:rsidP="00C078C9">
      <w:pPr>
        <w:pStyle w:val="Prrafodelista"/>
        <w:numPr>
          <w:ilvl w:val="0"/>
          <w:numId w:val="4"/>
        </w:numPr>
      </w:pPr>
      <w:r>
        <w:t xml:space="preserve">Què significat té “ el </w:t>
      </w:r>
      <w:proofErr w:type="spellStart"/>
      <w:r>
        <w:t>pueblo</w:t>
      </w:r>
      <w:proofErr w:type="spellEnd"/>
      <w:r>
        <w:t xml:space="preserve"> esta </w:t>
      </w:r>
      <w:proofErr w:type="spellStart"/>
      <w:r>
        <w:t>estinguido</w:t>
      </w:r>
      <w:proofErr w:type="spellEnd"/>
      <w:r>
        <w:t>”?</w:t>
      </w:r>
    </w:p>
    <w:p w:rsidR="00C078C9" w:rsidRDefault="00C078C9" w:rsidP="00C078C9">
      <w:pPr>
        <w:pStyle w:val="Prrafodelista"/>
      </w:pPr>
    </w:p>
    <w:p w:rsidR="00582864" w:rsidRPr="00582864" w:rsidRDefault="00582864" w:rsidP="00652C64">
      <w:pPr>
        <w:pStyle w:val="Prrafodelista"/>
        <w:numPr>
          <w:ilvl w:val="0"/>
          <w:numId w:val="4"/>
        </w:numPr>
      </w:pPr>
      <w:r w:rsidRPr="00582864">
        <w:t>Al centre d’investigació, dir que tipus de microorganisme s’estudia a cada nivell i quin  tipus de protecció han de tenir</w:t>
      </w:r>
    </w:p>
    <w:p w:rsidR="00582864" w:rsidRPr="00582864" w:rsidRDefault="00582864" w:rsidP="00C078C9">
      <w:pPr>
        <w:ind w:left="1416"/>
        <w:rPr>
          <w:rFonts w:cstheme="minorHAnsi"/>
        </w:rPr>
      </w:pPr>
      <w:r w:rsidRPr="00582864">
        <w:t xml:space="preserve">Nivell 1 </w:t>
      </w:r>
      <w:r w:rsidRPr="00582864">
        <w:rPr>
          <w:rFonts w:cstheme="minorHAnsi"/>
        </w:rPr>
        <w:t>→</w:t>
      </w:r>
    </w:p>
    <w:p w:rsidR="00582864" w:rsidRPr="00582864" w:rsidRDefault="00582864" w:rsidP="00C078C9">
      <w:pPr>
        <w:ind w:left="1416"/>
      </w:pPr>
      <w:r w:rsidRPr="00582864">
        <w:t xml:space="preserve">Nivell 2 </w:t>
      </w:r>
      <w:r w:rsidRPr="00582864">
        <w:rPr>
          <w:rFonts w:cstheme="minorHAnsi"/>
        </w:rPr>
        <w:t>→</w:t>
      </w:r>
    </w:p>
    <w:p w:rsidR="00582864" w:rsidRPr="00582864" w:rsidRDefault="00582864" w:rsidP="00C078C9">
      <w:pPr>
        <w:ind w:left="1416"/>
      </w:pPr>
      <w:r w:rsidRPr="00582864">
        <w:t xml:space="preserve">Nivell 3 </w:t>
      </w:r>
      <w:r w:rsidRPr="00582864">
        <w:rPr>
          <w:rFonts w:cstheme="minorHAnsi"/>
        </w:rPr>
        <w:t>→</w:t>
      </w:r>
    </w:p>
    <w:p w:rsidR="00582864" w:rsidRDefault="00582864" w:rsidP="00C078C9">
      <w:pPr>
        <w:ind w:left="1416"/>
        <w:rPr>
          <w:rFonts w:cstheme="minorHAnsi"/>
        </w:rPr>
      </w:pPr>
      <w:r w:rsidRPr="00582864">
        <w:t xml:space="preserve">Nivell 4 </w:t>
      </w:r>
      <w:r w:rsidRPr="00582864">
        <w:rPr>
          <w:rFonts w:cstheme="minorHAnsi"/>
        </w:rPr>
        <w:t>→</w:t>
      </w:r>
    </w:p>
    <w:p w:rsidR="00582864" w:rsidRDefault="00582864" w:rsidP="00582864"/>
    <w:p w:rsidR="00C078C9" w:rsidRPr="00582864" w:rsidRDefault="00C078C9" w:rsidP="00C078C9">
      <w:pPr>
        <w:pStyle w:val="Prrafodelista"/>
        <w:numPr>
          <w:ilvl w:val="0"/>
          <w:numId w:val="4"/>
        </w:numPr>
      </w:pPr>
      <w:r>
        <w:t>Per què porten el científics aquest tipus de roba  tan tapada?</w:t>
      </w:r>
    </w:p>
    <w:p w:rsidR="00C078C9" w:rsidRDefault="00C078C9" w:rsidP="00C078C9">
      <w:pPr>
        <w:pStyle w:val="Prrafodelista"/>
      </w:pPr>
    </w:p>
    <w:p w:rsidR="00582864" w:rsidRDefault="00582864" w:rsidP="00652C64">
      <w:pPr>
        <w:pStyle w:val="Prrafodelista"/>
        <w:numPr>
          <w:ilvl w:val="0"/>
          <w:numId w:val="4"/>
        </w:numPr>
      </w:pPr>
      <w:r>
        <w:t>Que signifiquen les sigles OMS?</w:t>
      </w:r>
    </w:p>
    <w:p w:rsidR="00582864" w:rsidRDefault="00582864" w:rsidP="00582864"/>
    <w:p w:rsidR="00582864" w:rsidRDefault="00582864" w:rsidP="00652C64">
      <w:pPr>
        <w:pStyle w:val="Prrafodelista"/>
        <w:numPr>
          <w:ilvl w:val="0"/>
          <w:numId w:val="4"/>
        </w:numPr>
      </w:pPr>
      <w:r>
        <w:t>Quin tipus d’infecció s’ha produït?</w:t>
      </w:r>
    </w:p>
    <w:p w:rsidR="00582864" w:rsidRDefault="00582864" w:rsidP="00582864"/>
    <w:p w:rsidR="00652C64" w:rsidRDefault="00652C64" w:rsidP="00652C64">
      <w:pPr>
        <w:pStyle w:val="Prrafodelista"/>
        <w:numPr>
          <w:ilvl w:val="0"/>
          <w:numId w:val="4"/>
        </w:numPr>
      </w:pPr>
      <w:r>
        <w:t>Digues:</w:t>
      </w:r>
    </w:p>
    <w:p w:rsidR="00652C64" w:rsidRDefault="00652C64" w:rsidP="00652C64">
      <w:pPr>
        <w:pStyle w:val="Prrafodelista"/>
        <w:numPr>
          <w:ilvl w:val="0"/>
          <w:numId w:val="3"/>
        </w:numPr>
      </w:pPr>
      <w:proofErr w:type="spellStart"/>
      <w:r>
        <w:t>Periode</w:t>
      </w:r>
      <w:proofErr w:type="spellEnd"/>
      <w:r>
        <w:t xml:space="preserve"> d’incubació</w:t>
      </w:r>
    </w:p>
    <w:p w:rsidR="00652C64" w:rsidRDefault="00652C64" w:rsidP="00652C64">
      <w:pPr>
        <w:pStyle w:val="Prrafodelista"/>
        <w:numPr>
          <w:ilvl w:val="0"/>
          <w:numId w:val="3"/>
        </w:numPr>
      </w:pPr>
      <w:r>
        <w:t>Transmissió</w:t>
      </w:r>
    </w:p>
    <w:p w:rsidR="00652C64" w:rsidRDefault="00652C64" w:rsidP="00652C64">
      <w:pPr>
        <w:pStyle w:val="Prrafodelista"/>
        <w:numPr>
          <w:ilvl w:val="0"/>
          <w:numId w:val="3"/>
        </w:numPr>
      </w:pPr>
      <w:proofErr w:type="spellStart"/>
      <w:r>
        <w:t>Simptòmes</w:t>
      </w:r>
      <w:proofErr w:type="spellEnd"/>
    </w:p>
    <w:p w:rsidR="00652C64" w:rsidRDefault="00652C64" w:rsidP="00652C64">
      <w:pPr>
        <w:pStyle w:val="Prrafodelista"/>
        <w:numPr>
          <w:ilvl w:val="0"/>
          <w:numId w:val="3"/>
        </w:numPr>
      </w:pPr>
      <w:r>
        <w:t>Origen</w:t>
      </w:r>
    </w:p>
    <w:p w:rsidR="00652C64" w:rsidRDefault="00652C64" w:rsidP="00652C64">
      <w:pPr>
        <w:pStyle w:val="Prrafodelista"/>
        <w:numPr>
          <w:ilvl w:val="0"/>
          <w:numId w:val="3"/>
        </w:numPr>
      </w:pPr>
      <w:r>
        <w:t>Portador</w:t>
      </w:r>
    </w:p>
    <w:p w:rsidR="00652C64" w:rsidRPr="00652C64" w:rsidRDefault="00652C64" w:rsidP="00582864">
      <w:pPr>
        <w:rPr>
          <w:color w:val="943634" w:themeColor="accent2" w:themeShade="BF"/>
        </w:rPr>
      </w:pPr>
      <w:r w:rsidRPr="00652C64">
        <w:rPr>
          <w:color w:val="943634" w:themeColor="accent2" w:themeShade="BF"/>
        </w:rPr>
        <w:t>Si no saps el que significa busca’l al diccionari i apunta’l.</w:t>
      </w:r>
    </w:p>
    <w:p w:rsidR="00652C64" w:rsidRDefault="00652C64" w:rsidP="00582864"/>
    <w:p w:rsidR="00582864" w:rsidRDefault="00582864" w:rsidP="00652C64">
      <w:pPr>
        <w:pStyle w:val="Prrafodelista"/>
        <w:numPr>
          <w:ilvl w:val="0"/>
          <w:numId w:val="4"/>
        </w:numPr>
      </w:pPr>
      <w:r>
        <w:t>Com es diu el microorganisme?</w:t>
      </w:r>
    </w:p>
    <w:p w:rsidR="00582864" w:rsidRDefault="00582864" w:rsidP="00582864"/>
    <w:p w:rsidR="00582864" w:rsidRDefault="00582864" w:rsidP="00652C64">
      <w:pPr>
        <w:pStyle w:val="Prrafodelista"/>
        <w:numPr>
          <w:ilvl w:val="0"/>
          <w:numId w:val="4"/>
        </w:numPr>
      </w:pPr>
      <w:r>
        <w:t>Quan temps triga a reproduir-se?</w:t>
      </w:r>
    </w:p>
    <w:p w:rsidR="00582864" w:rsidRDefault="00582864" w:rsidP="00652C64">
      <w:pPr>
        <w:ind w:firstLine="45"/>
      </w:pPr>
    </w:p>
    <w:p w:rsidR="00582864" w:rsidRDefault="00582864" w:rsidP="00652C64">
      <w:pPr>
        <w:pStyle w:val="Prrafodelista"/>
        <w:numPr>
          <w:ilvl w:val="0"/>
          <w:numId w:val="4"/>
        </w:numPr>
      </w:pPr>
      <w:r>
        <w:lastRenderedPageBreak/>
        <w:t>Al poble del Zaire, es diu que el virus no es contagia amb l’aire  Com expliques que és el que passa al cinema?</w:t>
      </w:r>
    </w:p>
    <w:p w:rsidR="00582864" w:rsidRDefault="00582864" w:rsidP="00582864"/>
    <w:p w:rsidR="00582864" w:rsidRDefault="00582864" w:rsidP="00652C64">
      <w:pPr>
        <w:pStyle w:val="Prrafodelista"/>
        <w:numPr>
          <w:ilvl w:val="0"/>
          <w:numId w:val="4"/>
        </w:numPr>
      </w:pPr>
      <w:r>
        <w:t>Quina és la solució proposada pel Govern per eliminar el microorganisme?</w:t>
      </w:r>
    </w:p>
    <w:sectPr w:rsidR="00582864" w:rsidSect="0073639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E6" w:rsidRDefault="00DC06E6" w:rsidP="00312C4D">
      <w:pPr>
        <w:spacing w:line="240" w:lineRule="auto"/>
      </w:pPr>
      <w:r>
        <w:separator/>
      </w:r>
    </w:p>
  </w:endnote>
  <w:endnote w:type="continuationSeparator" w:id="0">
    <w:p w:rsidR="00DC06E6" w:rsidRDefault="00DC06E6" w:rsidP="00312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C4D" w:rsidRPr="00312C4D" w:rsidRDefault="00312C4D" w:rsidP="00312C4D">
    <w:pPr>
      <w:pStyle w:val="Piedepgina"/>
      <w:pBdr>
        <w:top w:val="single" w:sz="4" w:space="1" w:color="auto"/>
      </w:pBdr>
      <w:rPr>
        <w:lang w:val="es-ES"/>
      </w:rPr>
    </w:pPr>
    <w:r>
      <w:rPr>
        <w:lang w:val="es-ES"/>
      </w:rPr>
      <w:t>OPTATIVA MICROORGANISMES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E6" w:rsidRDefault="00DC06E6" w:rsidP="00312C4D">
      <w:pPr>
        <w:spacing w:line="240" w:lineRule="auto"/>
      </w:pPr>
      <w:r>
        <w:separator/>
      </w:r>
    </w:p>
  </w:footnote>
  <w:footnote w:type="continuationSeparator" w:id="0">
    <w:p w:rsidR="00DC06E6" w:rsidRDefault="00DC06E6" w:rsidP="00312C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C4D" w:rsidRDefault="001F42CD" w:rsidP="00312C4D">
    <w:pPr>
      <w:pBdr>
        <w:bottom w:val="single" w:sz="4" w:space="1" w:color="auto"/>
      </w:pBdr>
      <w:rPr>
        <w:rFonts w:ascii="Comic Sans MS" w:hAnsi="Comic Sans MS"/>
        <w:sz w:val="20"/>
        <w:szCs w:val="20"/>
      </w:rPr>
    </w:pPr>
    <w:r w:rsidRPr="001F42CD">
      <w:rPr>
        <w:rFonts w:ascii="Calibri" w:hAnsi="Calibri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in;margin-top:-.55pt;width:185.95pt;height:47.35pt;z-index:251660288" stroked="f">
          <v:textbox style="mso-next-textbox:#_x0000_s3073">
            <w:txbxContent>
              <w:p w:rsidR="00312C4D" w:rsidRDefault="00312C4D" w:rsidP="00312C4D">
                <w:pPr>
                  <w:jc w:val="center"/>
                  <w:rPr>
                    <w:rFonts w:ascii="Comic Sans MS" w:hAnsi="Comic Sans MS"/>
                    <w:sz w:val="20"/>
                    <w:szCs w:val="20"/>
                    <w:lang w:val="en-GB"/>
                  </w:rPr>
                </w:pPr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Institut</w:t>
                </w:r>
                <w:proofErr w:type="spellEnd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Ernest </w:t>
                </w:r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Lluch</w:t>
                </w:r>
                <w:proofErr w:type="spellEnd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i</w:t>
                </w:r>
                <w:proofErr w:type="spellEnd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Martín</w:t>
                </w:r>
                <w:proofErr w:type="spellEnd"/>
              </w:p>
              <w:p w:rsidR="00312C4D" w:rsidRDefault="00312C4D" w:rsidP="00312C4D">
                <w:pPr>
                  <w:jc w:val="center"/>
                </w:pPr>
                <w:proofErr w:type="gramStart"/>
                <w:r w:rsidRPr="009B6A03"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>Dpt.</w:t>
                </w:r>
                <w:proofErr w:type="gramEnd"/>
                <w:r w:rsidRPr="009B6A03">
                  <w:rPr>
                    <w:rFonts w:ascii="Comic Sans MS" w:hAnsi="Comic Sans MS"/>
                    <w:sz w:val="20"/>
                    <w:szCs w:val="20"/>
                    <w:lang w:val="en-GB"/>
                  </w:rPr>
                  <w:t xml:space="preserve"> 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Biologia i Geologia</w:t>
                </w:r>
              </w:p>
            </w:txbxContent>
          </v:textbox>
        </v:shape>
      </w:pict>
    </w:r>
    <w:r w:rsidR="00312C4D">
      <w:rPr>
        <w:noProof/>
        <w:lang w:val="es-ES" w:eastAsia="es-ES"/>
      </w:rPr>
      <w:drawing>
        <wp:inline distT="0" distB="0" distL="0" distR="0">
          <wp:extent cx="762000" cy="714375"/>
          <wp:effectExtent l="19050" t="0" r="0" b="0"/>
          <wp:docPr id="1" name="Imagen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12C4D">
      <w:rPr>
        <w:rFonts w:ascii="Comic Sans MS" w:hAnsi="Comic Sans MS"/>
        <w:sz w:val="20"/>
        <w:szCs w:val="20"/>
      </w:rPr>
      <w:t xml:space="preserve"> </w:t>
    </w:r>
  </w:p>
  <w:p w:rsidR="00312C4D" w:rsidRPr="00680A62" w:rsidRDefault="00312C4D" w:rsidP="00312C4D">
    <w:pPr>
      <w:pStyle w:val="Encabezado"/>
    </w:pPr>
  </w:p>
  <w:p w:rsidR="00312C4D" w:rsidRDefault="00312C4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3DFF"/>
    <w:multiLevelType w:val="hybridMultilevel"/>
    <w:tmpl w:val="1DD49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E6C71"/>
    <w:multiLevelType w:val="hybridMultilevel"/>
    <w:tmpl w:val="F71EF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4EAA"/>
    <w:multiLevelType w:val="hybridMultilevel"/>
    <w:tmpl w:val="0F56C0FA"/>
    <w:lvl w:ilvl="0" w:tplc="C4600D04">
      <w:start w:val="1"/>
      <w:numFmt w:val="bullet"/>
      <w:lvlText w:val="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8C37318"/>
    <w:multiLevelType w:val="hybridMultilevel"/>
    <w:tmpl w:val="5B24F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B3515"/>
    <w:multiLevelType w:val="hybridMultilevel"/>
    <w:tmpl w:val="E44E07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5D04"/>
    <w:multiLevelType w:val="hybridMultilevel"/>
    <w:tmpl w:val="DDEE9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62F81"/>
    <w:multiLevelType w:val="hybridMultilevel"/>
    <w:tmpl w:val="871EFF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82864"/>
    <w:rsid w:val="001E7861"/>
    <w:rsid w:val="001F42CD"/>
    <w:rsid w:val="002A7C17"/>
    <w:rsid w:val="002B0D98"/>
    <w:rsid w:val="002C2D8D"/>
    <w:rsid w:val="00312C4D"/>
    <w:rsid w:val="00582864"/>
    <w:rsid w:val="00652C64"/>
    <w:rsid w:val="00736395"/>
    <w:rsid w:val="00904940"/>
    <w:rsid w:val="009A05B1"/>
    <w:rsid w:val="009D3CFB"/>
    <w:rsid w:val="009F6B8D"/>
    <w:rsid w:val="00C078C9"/>
    <w:rsid w:val="00CD0512"/>
    <w:rsid w:val="00DB7DB4"/>
    <w:rsid w:val="00DC06E6"/>
    <w:rsid w:val="00E81306"/>
    <w:rsid w:val="00EE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9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28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12C4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2C4D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12C4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2C4D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C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C4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AMPARO</dc:creator>
  <cp:lastModifiedBy>AMPARO</cp:lastModifiedBy>
  <cp:revision>4</cp:revision>
  <dcterms:created xsi:type="dcterms:W3CDTF">2011-09-27T14:53:00Z</dcterms:created>
  <dcterms:modified xsi:type="dcterms:W3CDTF">2011-09-29T16:54:00Z</dcterms:modified>
</cp:coreProperties>
</file>