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</w:pPr>
      <w:r w:rsidRPr="00FF32EA"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  <w:t>COMENTAR UN TEXT HISTÒRIC</w:t>
      </w:r>
      <w:r w:rsidR="00BF6CA7"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  <w:t>.</w:t>
      </w:r>
    </w:p>
    <w:p w:rsidR="00BF6CA7" w:rsidRPr="00FF32EA" w:rsidRDefault="00BF6CA7" w:rsidP="001B115F">
      <w:pPr>
        <w:spacing w:after="0" w:line="240" w:lineRule="auto"/>
        <w:outlineLvl w:val="2"/>
        <w:rPr>
          <w:rFonts w:ascii="Georgia" w:eastAsia="Times New Roman" w:hAnsi="Georgia" w:cs="Times New Roman"/>
          <w:b/>
          <w:color w:val="333333"/>
          <w:sz w:val="20"/>
          <w:szCs w:val="20"/>
          <w:u w:val="single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Els documents escrits són una </w:t>
      </w:r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f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ont primordial per al coneixement dels fets històrics, i el seu comentari és un mètode de treball es</w:t>
      </w:r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encial en la formació d’aquest coneixement. Es tracta de saber fer una lectura rigorosa que ens permeti extreure’n tota la información po</w:t>
      </w:r>
      <w:r w:rsidR="0042337A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sible i relacionar-la, d’una manera clara i senzilla, amb el context històric al qual fa referencia. Per fer-ho, és útil seguir unes pautes com les que et mostrem</w:t>
      </w: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FF32EA" w:rsidRDefault="00FF32EA" w:rsidP="001B115F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COM ES FA UN COMENTARI DE TEXT HISTÒRIC (especialment recomanat per a la matèria d'Història d'Espanya a 2n de Batxillerat)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Comentari DE TEXT HISTÒRIC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A) FASE PRÈVIA DE PREPARACIÓ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realitzar una lectura detinguda del text.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• An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otar les idees fonamentals que d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espres serviran per l 'Anàlisi.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• Si fos possible, tenir aprop el material n</w:t>
      </w:r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ecessari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per fer l’exercici</w:t>
      </w:r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(apunts, llibre, etc)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B) C</w:t>
      </w:r>
      <w:r w:rsid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OMENTARI </w:t>
      </w: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i ANÀLISI DEL DOCUMENT </w:t>
      </w:r>
    </w:p>
    <w:p w:rsidR="00E9011C" w:rsidRPr="00336234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1. CLASSIFICACIÓ.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A) Naturalesa temàtica del text (tipus de text):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Per la seva forma pot ser: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Text Jurídic: Llei, Tractat, constituci, ...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Text històric-literari: memòries, articles de premsa, autobiografies, cartes, novells, Assajos Històrics, diaris, etc </w:t>
      </w:r>
    </w:p>
    <w:p w:rsidR="00336234" w:rsidRPr="00336234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</w:t>
      </w:r>
      <w:r w:rsidR="00336234"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Text històric narratiu: informes Econòmics i socials, resolucions o Declaracions governamentals, Instruccions, i manifiests Polítics, discursos parlamentaris, etc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FONT: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 primària: Quan són documents de l'època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Font secundària: com són a els texts historiogràfics, extrets d 'obres d'historiadors Més o Menys actuals i texts de premsa Tant actual com coetània ALS fets. </w:t>
      </w:r>
    </w:p>
    <w:p w:rsidR="00E9011C" w:rsidRDefault="00E9011C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B) Autor o autors: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El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normal és que aparegui citat a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ls texts del curs d'Història. Si no ho estigues, procederiem a identificar-lo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p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els elements que conté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el text. Pot ser individual, col • lectiu o anònim. Conegut l'autor, ha de tractar-se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la seva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biografia per ve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u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r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e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</w:t>
      </w:r>
      <w:r w:rsidR="00E9011C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com és manifesta la seva p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ersonalitat en el text.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C) Destinatari: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S'ha d'indicar qui rep el misatge (una persona, la colectivitat un grup, etc)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D) intencionalitat: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Quina és la importància de la finalitat o intencio que és persegueix i si s'aconssegueix AQUESTA finalitat, cosa que portarà a valorar els consseqüències o Repercusions, aixi com la significació històrica del document. </w:t>
      </w: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>E) Circumstàncies Històriques:</w:t>
      </w: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 Resulta d'especial importància situar el text en el temps i en l'espai. Datació cronològica, lloc i data de redacció. El moment històric: breu panoràmica sobre l'època en què el text està escrit. Si el text parla d'una època anterior, s'ha de situar els dos moments històrics (el narrat en el text i el de l'època en què s'escriu el text).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2. ANÀLISI.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  És una de les parts essencials d'aquest procediment. S'ha de precisar el contingut temàtic o intern del text a través de la concreció del tema, de les idees principals i de les idees secundàries, així com la relació entre tots aquests components. S'han d'explicar, així mateix, els noms de personatges, fets importants i circumstàncies, conceptes significatius, etc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Definició i precisió dels termes, noms d'institucions o de personatges i paraules amb un significat especial que apareguin en el text i que s'han assenyalat en la fase de preparació.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Tema (el títol del text sol donar una bona pista per conèixer)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lastRenderedPageBreak/>
        <w:t xml:space="preserve">• Idees principals (poden aparèixer dos o tres com a màxim i solen coincidir amb les divisions en paràgrafs del text)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Idees secundàries a partir de les principals.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3. COMENTARI.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  En aquest apartat cal relacionar el text amb la situació històrica a què fa referència. És el moment d'aplicar l'extensió dels nostres coneixements al text seguint aquest ordre: </w:t>
      </w:r>
    </w:p>
    <w:p w:rsidR="006103E6" w:rsidRPr="00336234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límits cronològics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antecedents (causes i circumstàncies que originen l'abast del text)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val="en-US" w:eastAsia="es-ES"/>
        </w:rPr>
        <w:t xml:space="preserve">• els fets (continguts històrics del text)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conseqüències (transcendència del seu contingut, és a dir, tot el més important que se'n deriva) </w:t>
      </w:r>
    </w:p>
    <w:p w:rsid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valoració i crítica del text (l'alumne pot fer estimacions personals però sempre que estiguin ben fonamentades i siguin objectives) </w:t>
      </w:r>
    </w:p>
    <w:p w:rsidR="006103E6" w:rsidRPr="001B115F" w:rsidRDefault="006103E6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</w:p>
    <w:p w:rsidR="00336234" w:rsidRPr="001B115F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</w:pPr>
      <w:r w:rsidRPr="001B115F">
        <w:rPr>
          <w:rFonts w:ascii="Georgia" w:eastAsia="Times New Roman" w:hAnsi="Georgia" w:cs="Times New Roman"/>
          <w:b/>
          <w:color w:val="333333"/>
          <w:sz w:val="20"/>
          <w:szCs w:val="20"/>
          <w:lang w:eastAsia="es-ES"/>
        </w:rPr>
        <w:t xml:space="preserve">4. CONCLUSIÓ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       S'ha de demostrar la capacitat de síntesi, fent una última valoració general. </w:t>
      </w:r>
    </w:p>
    <w:p w:rsidR="00336234" w:rsidRPr="00336234" w:rsidRDefault="00336234" w:rsidP="001B11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 xml:space="preserve">• síntesi final interpretativa en la qual es reculli el sentit global del text. </w:t>
      </w:r>
    </w:p>
    <w:p w:rsidR="00FF32EA" w:rsidRPr="00FF32EA" w:rsidRDefault="00336234" w:rsidP="001B115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336234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• avaluació personal buscant un pronunciament personal raonat, comentant l'interès del mateix quant a la seva aportació al coneixement del passat o d'un tema concret.</w:t>
      </w:r>
    </w:p>
    <w:p w:rsidR="00FF32EA" w:rsidRPr="00FF32EA" w:rsidRDefault="00FF32EA" w:rsidP="001B11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BF6CA7">
        <w:rPr>
          <w:rFonts w:ascii="Arial" w:eastAsia="Times New Roman" w:hAnsi="Arial" w:cs="Arial"/>
          <w:noProof/>
          <w:color w:val="993322"/>
          <w:sz w:val="28"/>
          <w:szCs w:val="28"/>
          <w:lang w:eastAsia="es-ES"/>
        </w:rPr>
        <w:drawing>
          <wp:inline distT="0" distB="0" distL="0" distR="0">
            <wp:extent cx="3007360" cy="3048000"/>
            <wp:effectExtent l="19050" t="0" r="2540" b="0"/>
            <wp:docPr id="1" name="Imagen 1" descr="http://trampantojos.files.wordpress.com/2011/03/comtexto.gif?w=5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mpantojos.files.wordpress.com/2011/03/comtexto.gif?w=5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EA" w:rsidRPr="00FF32EA" w:rsidRDefault="00FF32EA" w:rsidP="001B115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FF32EA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Fuente de la imagen: http://trampantojos.wordpress.com</w:t>
      </w:r>
    </w:p>
    <w:p w:rsidR="009C593A" w:rsidRPr="00BF6CA7" w:rsidRDefault="009C593A" w:rsidP="001B115F">
      <w:pPr>
        <w:rPr>
          <w:sz w:val="28"/>
          <w:szCs w:val="28"/>
        </w:rPr>
      </w:pPr>
    </w:p>
    <w:sectPr w:rsidR="009C593A" w:rsidRPr="00BF6CA7" w:rsidSect="009C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BC"/>
    <w:multiLevelType w:val="multilevel"/>
    <w:tmpl w:val="726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8463F"/>
    <w:multiLevelType w:val="multilevel"/>
    <w:tmpl w:val="4EE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A03D78"/>
    <w:multiLevelType w:val="multilevel"/>
    <w:tmpl w:val="C9E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AB5FFF"/>
    <w:multiLevelType w:val="multilevel"/>
    <w:tmpl w:val="1C4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E0016"/>
    <w:multiLevelType w:val="multilevel"/>
    <w:tmpl w:val="E9E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9B564C"/>
    <w:multiLevelType w:val="multilevel"/>
    <w:tmpl w:val="F26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7D6A12"/>
    <w:multiLevelType w:val="multilevel"/>
    <w:tmpl w:val="17D8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compat/>
  <w:rsids>
    <w:rsidRoot w:val="00FF32EA"/>
    <w:rsid w:val="000C4BC5"/>
    <w:rsid w:val="001B115F"/>
    <w:rsid w:val="002C2975"/>
    <w:rsid w:val="00336234"/>
    <w:rsid w:val="0042337A"/>
    <w:rsid w:val="00423F63"/>
    <w:rsid w:val="004544E8"/>
    <w:rsid w:val="00520677"/>
    <w:rsid w:val="005D7198"/>
    <w:rsid w:val="006103E6"/>
    <w:rsid w:val="008E0500"/>
    <w:rsid w:val="009C593A"/>
    <w:rsid w:val="00A64182"/>
    <w:rsid w:val="00AE0543"/>
    <w:rsid w:val="00BF6CA7"/>
    <w:rsid w:val="00C97D2C"/>
    <w:rsid w:val="00D64867"/>
    <w:rsid w:val="00DD5CFC"/>
    <w:rsid w:val="00E9011C"/>
    <w:rsid w:val="00F30DA8"/>
    <w:rsid w:val="00FF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paragraph" w:styleId="Ttulo3">
    <w:name w:val="heading 3"/>
    <w:basedOn w:val="Normal"/>
    <w:link w:val="Ttulo3Car"/>
    <w:uiPriority w:val="9"/>
    <w:qFormat/>
    <w:rsid w:val="00FF3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32E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apple-converted-space">
    <w:name w:val="apple-converted-space"/>
    <w:basedOn w:val="Fuentedeprrafopredeter"/>
    <w:rsid w:val="00FF32EA"/>
  </w:style>
  <w:style w:type="paragraph" w:styleId="Textodeglobo">
    <w:name w:val="Balloon Text"/>
    <w:basedOn w:val="Normal"/>
    <w:link w:val="TextodegloboCar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trampantojos.files.wordpress.com/2011/03/comtexto.gif?w=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dcterms:created xsi:type="dcterms:W3CDTF">2015-08-27T00:08:00Z</dcterms:created>
  <dcterms:modified xsi:type="dcterms:W3CDTF">2015-08-27T00:08:00Z</dcterms:modified>
</cp:coreProperties>
</file>