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7AA" w:rsidRDefault="00C12CC8" w:rsidP="00E147AA">
      <w:pPr>
        <w:spacing w:line="360" w:lineRule="auto"/>
        <w:jc w:val="both"/>
        <w:rPr>
          <w:rFonts w:ascii="Arial" w:hAnsi="Arial" w:cs="Arial"/>
          <w:b/>
          <w:bCs/>
          <w:sz w:val="24"/>
          <w:szCs w:val="24"/>
          <w:shd w:val="clear" w:color="auto" w:fill="FFFFFF"/>
        </w:rPr>
      </w:pPr>
      <w:r>
        <w:rPr>
          <w:rFonts w:ascii="Arial" w:hAnsi="Arial" w:cs="Arial"/>
          <w:b/>
          <w:bCs/>
          <w:sz w:val="24"/>
          <w:szCs w:val="24"/>
          <w:shd w:val="clear" w:color="auto" w:fill="FFFFFF"/>
        </w:rPr>
        <w:t>MARX I ENGELS</w:t>
      </w:r>
    </w:p>
    <w:p w:rsidR="00F43862" w:rsidRPr="00E147AA" w:rsidRDefault="007C4806" w:rsidP="00E147AA">
      <w:pPr>
        <w:spacing w:line="360" w:lineRule="auto"/>
        <w:jc w:val="both"/>
        <w:rPr>
          <w:rFonts w:ascii="Arial" w:hAnsi="Arial" w:cs="Arial"/>
          <w:sz w:val="24"/>
          <w:szCs w:val="24"/>
          <w:shd w:val="clear" w:color="auto" w:fill="FFFFFF"/>
        </w:rPr>
      </w:pPr>
      <w:r w:rsidRPr="00E147AA">
        <w:rPr>
          <w:rFonts w:ascii="Arial" w:hAnsi="Arial" w:cs="Arial"/>
          <w:b/>
          <w:bCs/>
          <w:sz w:val="24"/>
          <w:szCs w:val="24"/>
          <w:shd w:val="clear" w:color="auto" w:fill="FFFFFF"/>
        </w:rPr>
        <w:t xml:space="preserve">Karl </w:t>
      </w:r>
      <w:proofErr w:type="spellStart"/>
      <w:r w:rsidRPr="00E147AA">
        <w:rPr>
          <w:rFonts w:ascii="Arial" w:hAnsi="Arial" w:cs="Arial"/>
          <w:b/>
          <w:bCs/>
          <w:sz w:val="24"/>
          <w:szCs w:val="24"/>
          <w:shd w:val="clear" w:color="auto" w:fill="FFFFFF"/>
        </w:rPr>
        <w:t>Heinrich</w:t>
      </w:r>
      <w:proofErr w:type="spellEnd"/>
      <w:r w:rsidRPr="00E147AA">
        <w:rPr>
          <w:rFonts w:ascii="Arial" w:hAnsi="Arial" w:cs="Arial"/>
          <w:b/>
          <w:bCs/>
          <w:sz w:val="24"/>
          <w:szCs w:val="24"/>
          <w:shd w:val="clear" w:color="auto" w:fill="FFFFFF"/>
        </w:rPr>
        <w:t xml:space="preserve"> Marx,</w:t>
      </w:r>
      <w:r w:rsidRPr="00E147AA">
        <w:rPr>
          <w:rStyle w:val="apple-converted-space"/>
          <w:rFonts w:ascii="Arial" w:hAnsi="Arial" w:cs="Arial"/>
          <w:sz w:val="24"/>
          <w:szCs w:val="24"/>
          <w:shd w:val="clear" w:color="auto" w:fill="FFFFFF"/>
        </w:rPr>
        <w:t> </w:t>
      </w:r>
      <w:r w:rsidRPr="00E147AA">
        <w:rPr>
          <w:rFonts w:ascii="Arial" w:hAnsi="Arial" w:cs="Arial"/>
          <w:sz w:val="24"/>
          <w:szCs w:val="24"/>
          <w:shd w:val="clear" w:color="auto" w:fill="FFFFFF"/>
        </w:rPr>
        <w:t>més conegut com a</w:t>
      </w:r>
      <w:r w:rsidRPr="00E147AA">
        <w:rPr>
          <w:rStyle w:val="apple-converted-space"/>
          <w:rFonts w:ascii="Arial" w:hAnsi="Arial" w:cs="Arial"/>
          <w:sz w:val="24"/>
          <w:szCs w:val="24"/>
          <w:shd w:val="clear" w:color="auto" w:fill="FFFFFF"/>
        </w:rPr>
        <w:t> </w:t>
      </w:r>
      <w:r w:rsidRPr="00E147AA">
        <w:rPr>
          <w:rFonts w:ascii="Arial" w:hAnsi="Arial" w:cs="Arial"/>
          <w:b/>
          <w:bCs/>
          <w:sz w:val="24"/>
          <w:szCs w:val="24"/>
          <w:shd w:val="clear" w:color="auto" w:fill="FFFFFF"/>
        </w:rPr>
        <w:t>Karl Marx</w:t>
      </w:r>
      <w:r w:rsidRPr="00E147AA">
        <w:rPr>
          <w:rFonts w:ascii="Arial" w:hAnsi="Arial" w:cs="Arial"/>
          <w:sz w:val="24"/>
          <w:szCs w:val="24"/>
          <w:shd w:val="clear" w:color="auto" w:fill="FFFFFF"/>
        </w:rPr>
        <w:t>, (</w:t>
      </w:r>
      <w:proofErr w:type="spellStart"/>
      <w:r w:rsidRPr="00E147AA">
        <w:rPr>
          <w:rFonts w:ascii="Arial" w:hAnsi="Arial" w:cs="Arial"/>
          <w:sz w:val="24"/>
          <w:szCs w:val="24"/>
        </w:rPr>
        <w:fldChar w:fldCharType="begin"/>
      </w:r>
      <w:r w:rsidRPr="00E147AA">
        <w:rPr>
          <w:rFonts w:ascii="Arial" w:hAnsi="Arial" w:cs="Arial"/>
          <w:sz w:val="24"/>
          <w:szCs w:val="24"/>
        </w:rPr>
        <w:instrText xml:space="preserve"> HYPERLINK "https://ca.wikipedia.org/wiki/Tr%C3%A8veris" \o "Trèveris" </w:instrText>
      </w:r>
      <w:r w:rsidRPr="00E147AA">
        <w:rPr>
          <w:rFonts w:ascii="Arial" w:hAnsi="Arial" w:cs="Arial"/>
          <w:sz w:val="24"/>
          <w:szCs w:val="24"/>
        </w:rPr>
        <w:fldChar w:fldCharType="separate"/>
      </w:r>
      <w:r w:rsidRPr="00E147AA">
        <w:rPr>
          <w:rStyle w:val="Hipervnculo"/>
          <w:rFonts w:ascii="Arial" w:hAnsi="Arial" w:cs="Arial"/>
          <w:color w:val="auto"/>
          <w:sz w:val="24"/>
          <w:szCs w:val="24"/>
          <w:u w:val="none"/>
          <w:shd w:val="clear" w:color="auto" w:fill="FFFFFF"/>
        </w:rPr>
        <w:t>Trèveris</w:t>
      </w:r>
      <w:proofErr w:type="spellEnd"/>
      <w:r w:rsidRPr="00E147AA">
        <w:rPr>
          <w:rFonts w:ascii="Arial" w:hAnsi="Arial" w:cs="Arial"/>
          <w:sz w:val="24"/>
          <w:szCs w:val="24"/>
        </w:rPr>
        <w:fldChar w:fldCharType="end"/>
      </w:r>
      <w:r w:rsidRPr="00E147AA">
        <w:rPr>
          <w:rFonts w:ascii="Arial" w:hAnsi="Arial" w:cs="Arial"/>
          <w:sz w:val="24"/>
          <w:szCs w:val="24"/>
          <w:shd w:val="clear" w:color="auto" w:fill="FFFFFF"/>
        </w:rPr>
        <w:t>,</w:t>
      </w:r>
      <w:r w:rsidRPr="00E147AA">
        <w:rPr>
          <w:rStyle w:val="apple-converted-space"/>
          <w:rFonts w:ascii="Arial" w:hAnsi="Arial" w:cs="Arial"/>
          <w:sz w:val="24"/>
          <w:szCs w:val="24"/>
          <w:shd w:val="clear" w:color="auto" w:fill="FFFFFF"/>
        </w:rPr>
        <w:t> </w:t>
      </w:r>
      <w:hyperlink r:id="rId5" w:tooltip="5 de maig" w:history="1">
        <w:r w:rsidRPr="00E147AA">
          <w:rPr>
            <w:rStyle w:val="Hipervnculo"/>
            <w:rFonts w:ascii="Arial" w:hAnsi="Arial" w:cs="Arial"/>
            <w:color w:val="auto"/>
            <w:sz w:val="24"/>
            <w:szCs w:val="24"/>
            <w:u w:val="none"/>
            <w:shd w:val="clear" w:color="auto" w:fill="FFFFFF"/>
          </w:rPr>
          <w:t>5 de maig</w:t>
        </w:r>
      </w:hyperlink>
      <w:r w:rsidRPr="00E147AA">
        <w:rPr>
          <w:rStyle w:val="apple-converted-space"/>
          <w:rFonts w:ascii="Arial" w:hAnsi="Arial" w:cs="Arial"/>
          <w:sz w:val="24"/>
          <w:szCs w:val="24"/>
          <w:shd w:val="clear" w:color="auto" w:fill="FFFFFF"/>
        </w:rPr>
        <w:t> </w:t>
      </w:r>
      <w:r w:rsidRPr="00E147AA">
        <w:rPr>
          <w:rFonts w:ascii="Arial" w:hAnsi="Arial" w:cs="Arial"/>
          <w:sz w:val="24"/>
          <w:szCs w:val="24"/>
          <w:shd w:val="clear" w:color="auto" w:fill="FFFFFF"/>
        </w:rPr>
        <w:t>de</w:t>
      </w:r>
      <w:r w:rsidRPr="00E147AA">
        <w:rPr>
          <w:rStyle w:val="apple-converted-space"/>
          <w:rFonts w:ascii="Arial" w:hAnsi="Arial" w:cs="Arial"/>
          <w:sz w:val="24"/>
          <w:szCs w:val="24"/>
          <w:shd w:val="clear" w:color="auto" w:fill="FFFFFF"/>
        </w:rPr>
        <w:t> </w:t>
      </w:r>
      <w:hyperlink r:id="rId6" w:tooltip="1818" w:history="1">
        <w:r w:rsidRPr="00E147AA">
          <w:rPr>
            <w:rStyle w:val="Hipervnculo"/>
            <w:rFonts w:ascii="Arial" w:hAnsi="Arial" w:cs="Arial"/>
            <w:color w:val="auto"/>
            <w:sz w:val="24"/>
            <w:szCs w:val="24"/>
            <w:u w:val="none"/>
            <w:shd w:val="clear" w:color="auto" w:fill="FFFFFF"/>
          </w:rPr>
          <w:t>1818</w:t>
        </w:r>
      </w:hyperlink>
      <w:r w:rsidRPr="00E147AA">
        <w:rPr>
          <w:rStyle w:val="apple-converted-space"/>
          <w:rFonts w:ascii="Arial" w:hAnsi="Arial" w:cs="Arial"/>
          <w:sz w:val="24"/>
          <w:szCs w:val="24"/>
          <w:shd w:val="clear" w:color="auto" w:fill="FFFFFF"/>
        </w:rPr>
        <w:t> </w:t>
      </w:r>
      <w:r w:rsidRPr="00E147AA">
        <w:rPr>
          <w:rFonts w:ascii="Arial" w:hAnsi="Arial" w:cs="Arial"/>
          <w:sz w:val="24"/>
          <w:szCs w:val="24"/>
          <w:shd w:val="clear" w:color="auto" w:fill="FFFFFF"/>
        </w:rPr>
        <w:t>–</w:t>
      </w:r>
      <w:r w:rsidRPr="00E147AA">
        <w:rPr>
          <w:rStyle w:val="apple-converted-space"/>
          <w:rFonts w:ascii="Arial" w:hAnsi="Arial" w:cs="Arial"/>
          <w:sz w:val="24"/>
          <w:szCs w:val="24"/>
          <w:shd w:val="clear" w:color="auto" w:fill="FFFFFF"/>
        </w:rPr>
        <w:t> </w:t>
      </w:r>
      <w:hyperlink r:id="rId7" w:tooltip="Londres" w:history="1">
        <w:r w:rsidRPr="00E147AA">
          <w:rPr>
            <w:rStyle w:val="Hipervnculo"/>
            <w:rFonts w:ascii="Arial" w:hAnsi="Arial" w:cs="Arial"/>
            <w:color w:val="auto"/>
            <w:sz w:val="24"/>
            <w:szCs w:val="24"/>
            <w:u w:val="none"/>
            <w:shd w:val="clear" w:color="auto" w:fill="FFFFFF"/>
          </w:rPr>
          <w:t>Londres</w:t>
        </w:r>
      </w:hyperlink>
      <w:r w:rsidRPr="00E147AA">
        <w:rPr>
          <w:rFonts w:ascii="Arial" w:hAnsi="Arial" w:cs="Arial"/>
          <w:sz w:val="24"/>
          <w:szCs w:val="24"/>
          <w:shd w:val="clear" w:color="auto" w:fill="FFFFFF"/>
        </w:rPr>
        <w:t>,</w:t>
      </w:r>
      <w:r w:rsidRPr="00E147AA">
        <w:rPr>
          <w:rStyle w:val="apple-converted-space"/>
          <w:rFonts w:ascii="Arial" w:hAnsi="Arial" w:cs="Arial"/>
          <w:sz w:val="24"/>
          <w:szCs w:val="24"/>
          <w:shd w:val="clear" w:color="auto" w:fill="FFFFFF"/>
        </w:rPr>
        <w:t> </w:t>
      </w:r>
      <w:hyperlink r:id="rId8" w:tooltip="14 de març" w:history="1">
        <w:r w:rsidRPr="00E147AA">
          <w:rPr>
            <w:rStyle w:val="Hipervnculo"/>
            <w:rFonts w:ascii="Arial" w:hAnsi="Arial" w:cs="Arial"/>
            <w:color w:val="auto"/>
            <w:sz w:val="24"/>
            <w:szCs w:val="24"/>
            <w:u w:val="none"/>
            <w:shd w:val="clear" w:color="auto" w:fill="FFFFFF"/>
          </w:rPr>
          <w:t>14 de març</w:t>
        </w:r>
      </w:hyperlink>
      <w:r w:rsidRPr="00E147AA">
        <w:rPr>
          <w:rStyle w:val="apple-converted-space"/>
          <w:rFonts w:ascii="Arial" w:hAnsi="Arial" w:cs="Arial"/>
          <w:sz w:val="24"/>
          <w:szCs w:val="24"/>
          <w:shd w:val="clear" w:color="auto" w:fill="FFFFFF"/>
        </w:rPr>
        <w:t> </w:t>
      </w:r>
      <w:r w:rsidRPr="00E147AA">
        <w:rPr>
          <w:rFonts w:ascii="Arial" w:hAnsi="Arial" w:cs="Arial"/>
          <w:sz w:val="24"/>
          <w:szCs w:val="24"/>
          <w:shd w:val="clear" w:color="auto" w:fill="FFFFFF"/>
        </w:rPr>
        <w:t>de</w:t>
      </w:r>
      <w:r w:rsidRPr="00E147AA">
        <w:rPr>
          <w:rStyle w:val="apple-converted-space"/>
          <w:rFonts w:ascii="Arial" w:hAnsi="Arial" w:cs="Arial"/>
          <w:sz w:val="24"/>
          <w:szCs w:val="24"/>
          <w:shd w:val="clear" w:color="auto" w:fill="FFFFFF"/>
        </w:rPr>
        <w:t> </w:t>
      </w:r>
      <w:hyperlink r:id="rId9" w:tooltip="1883" w:history="1">
        <w:r w:rsidRPr="00E147AA">
          <w:rPr>
            <w:rStyle w:val="Hipervnculo"/>
            <w:rFonts w:ascii="Arial" w:hAnsi="Arial" w:cs="Arial"/>
            <w:color w:val="auto"/>
            <w:sz w:val="24"/>
            <w:szCs w:val="24"/>
            <w:u w:val="none"/>
            <w:shd w:val="clear" w:color="auto" w:fill="FFFFFF"/>
          </w:rPr>
          <w:t>1883</w:t>
        </w:r>
      </w:hyperlink>
      <w:r w:rsidRPr="00E147AA">
        <w:rPr>
          <w:rFonts w:ascii="Arial" w:hAnsi="Arial" w:cs="Arial"/>
          <w:sz w:val="24"/>
          <w:szCs w:val="24"/>
          <w:shd w:val="clear" w:color="auto" w:fill="FFFFFF"/>
        </w:rPr>
        <w:t>) va ser un</w:t>
      </w:r>
      <w:r w:rsidRPr="00E147AA">
        <w:rPr>
          <w:rStyle w:val="apple-converted-space"/>
          <w:rFonts w:ascii="Arial" w:hAnsi="Arial" w:cs="Arial"/>
          <w:sz w:val="24"/>
          <w:szCs w:val="24"/>
          <w:shd w:val="clear" w:color="auto" w:fill="FFFFFF"/>
        </w:rPr>
        <w:t> </w:t>
      </w:r>
      <w:hyperlink r:id="rId10" w:tooltip="Filosofia" w:history="1">
        <w:r w:rsidRPr="00E147AA">
          <w:rPr>
            <w:rStyle w:val="Hipervnculo"/>
            <w:rFonts w:ascii="Arial" w:hAnsi="Arial" w:cs="Arial"/>
            <w:color w:val="auto"/>
            <w:sz w:val="24"/>
            <w:szCs w:val="24"/>
            <w:u w:val="none"/>
            <w:shd w:val="clear" w:color="auto" w:fill="FFFFFF"/>
          </w:rPr>
          <w:t>filòsof</w:t>
        </w:r>
      </w:hyperlink>
      <w:r w:rsidRPr="00E147AA">
        <w:rPr>
          <w:rFonts w:ascii="Arial" w:hAnsi="Arial" w:cs="Arial"/>
          <w:sz w:val="24"/>
          <w:szCs w:val="24"/>
          <w:shd w:val="clear" w:color="auto" w:fill="FFFFFF"/>
        </w:rPr>
        <w:t>,</w:t>
      </w:r>
      <w:r w:rsidRPr="00E147AA">
        <w:rPr>
          <w:rStyle w:val="apple-converted-space"/>
          <w:rFonts w:ascii="Arial" w:hAnsi="Arial" w:cs="Arial"/>
          <w:sz w:val="24"/>
          <w:szCs w:val="24"/>
          <w:shd w:val="clear" w:color="auto" w:fill="FFFFFF"/>
        </w:rPr>
        <w:t> </w:t>
      </w:r>
      <w:hyperlink r:id="rId11" w:tooltip="Economia política" w:history="1">
        <w:r w:rsidRPr="00E147AA">
          <w:rPr>
            <w:rStyle w:val="Hipervnculo"/>
            <w:rFonts w:ascii="Arial" w:hAnsi="Arial" w:cs="Arial"/>
            <w:color w:val="auto"/>
            <w:sz w:val="24"/>
            <w:szCs w:val="24"/>
            <w:u w:val="none"/>
            <w:shd w:val="clear" w:color="auto" w:fill="FFFFFF"/>
          </w:rPr>
          <w:t>economista polític</w:t>
        </w:r>
      </w:hyperlink>
      <w:r w:rsidRPr="00E147AA">
        <w:rPr>
          <w:rFonts w:ascii="Arial" w:hAnsi="Arial" w:cs="Arial"/>
          <w:sz w:val="24"/>
          <w:szCs w:val="24"/>
          <w:shd w:val="clear" w:color="auto" w:fill="FFFFFF"/>
        </w:rPr>
        <w:t>,</w:t>
      </w:r>
      <w:r w:rsidRPr="00E147AA">
        <w:rPr>
          <w:rStyle w:val="apple-converted-space"/>
          <w:rFonts w:ascii="Arial" w:hAnsi="Arial" w:cs="Arial"/>
          <w:sz w:val="24"/>
          <w:szCs w:val="24"/>
          <w:shd w:val="clear" w:color="auto" w:fill="FFFFFF"/>
        </w:rPr>
        <w:t> </w:t>
      </w:r>
      <w:hyperlink r:id="rId12" w:tooltip="Sociologia" w:history="1">
        <w:r w:rsidRPr="00E147AA">
          <w:rPr>
            <w:rStyle w:val="Hipervnculo"/>
            <w:rFonts w:ascii="Arial" w:hAnsi="Arial" w:cs="Arial"/>
            <w:color w:val="auto"/>
            <w:sz w:val="24"/>
            <w:szCs w:val="24"/>
            <w:u w:val="none"/>
            <w:shd w:val="clear" w:color="auto" w:fill="FFFFFF"/>
          </w:rPr>
          <w:t>sociòleg</w:t>
        </w:r>
      </w:hyperlink>
      <w:r w:rsidRPr="00E147AA">
        <w:rPr>
          <w:rStyle w:val="apple-converted-space"/>
          <w:rFonts w:ascii="Arial" w:hAnsi="Arial" w:cs="Arial"/>
          <w:sz w:val="24"/>
          <w:szCs w:val="24"/>
          <w:shd w:val="clear" w:color="auto" w:fill="FFFFFF"/>
        </w:rPr>
        <w:t> </w:t>
      </w:r>
      <w:r w:rsidRPr="00E147AA">
        <w:rPr>
          <w:rFonts w:ascii="Arial" w:hAnsi="Arial" w:cs="Arial"/>
          <w:sz w:val="24"/>
          <w:szCs w:val="24"/>
          <w:shd w:val="clear" w:color="auto" w:fill="FFFFFF"/>
        </w:rPr>
        <w:t>i</w:t>
      </w:r>
      <w:r w:rsidRPr="00E147AA">
        <w:rPr>
          <w:rStyle w:val="apple-converted-space"/>
          <w:rFonts w:ascii="Arial" w:hAnsi="Arial" w:cs="Arial"/>
          <w:sz w:val="24"/>
          <w:szCs w:val="24"/>
          <w:shd w:val="clear" w:color="auto" w:fill="FFFFFF"/>
        </w:rPr>
        <w:t> </w:t>
      </w:r>
      <w:hyperlink r:id="rId13" w:tooltip="Revolucionari" w:history="1">
        <w:r w:rsidRPr="00E147AA">
          <w:rPr>
            <w:rStyle w:val="Hipervnculo"/>
            <w:rFonts w:ascii="Arial" w:hAnsi="Arial" w:cs="Arial"/>
            <w:color w:val="auto"/>
            <w:sz w:val="24"/>
            <w:szCs w:val="24"/>
            <w:u w:val="none"/>
            <w:shd w:val="clear" w:color="auto" w:fill="FFFFFF"/>
          </w:rPr>
          <w:t>revolucionari</w:t>
        </w:r>
      </w:hyperlink>
      <w:r w:rsidRPr="00E147AA">
        <w:rPr>
          <w:rStyle w:val="apple-converted-space"/>
          <w:rFonts w:ascii="Arial" w:hAnsi="Arial" w:cs="Arial"/>
          <w:sz w:val="24"/>
          <w:szCs w:val="24"/>
          <w:shd w:val="clear" w:color="auto" w:fill="FFFFFF"/>
        </w:rPr>
        <w:t> </w:t>
      </w:r>
      <w:hyperlink r:id="rId14" w:tooltip="Alemanya" w:history="1">
        <w:r w:rsidRPr="00E147AA">
          <w:rPr>
            <w:rStyle w:val="Hipervnculo"/>
            <w:rFonts w:ascii="Arial" w:hAnsi="Arial" w:cs="Arial"/>
            <w:color w:val="auto"/>
            <w:sz w:val="24"/>
            <w:szCs w:val="24"/>
            <w:u w:val="none"/>
            <w:shd w:val="clear" w:color="auto" w:fill="FFFFFF"/>
          </w:rPr>
          <w:t>alemany</w:t>
        </w:r>
      </w:hyperlink>
      <w:r w:rsidRPr="00E147AA">
        <w:rPr>
          <w:rFonts w:ascii="Arial" w:hAnsi="Arial" w:cs="Arial"/>
          <w:sz w:val="24"/>
          <w:szCs w:val="24"/>
          <w:shd w:val="clear" w:color="auto" w:fill="FFFFFF"/>
        </w:rPr>
        <w:t>. Marx va tractar una gran varietat de temes i és conegut, sobretot, per la seva anàlisi de la</w:t>
      </w:r>
      <w:r w:rsidRPr="00E147AA">
        <w:rPr>
          <w:rStyle w:val="apple-converted-space"/>
          <w:rFonts w:ascii="Arial" w:hAnsi="Arial" w:cs="Arial"/>
          <w:sz w:val="24"/>
          <w:szCs w:val="24"/>
          <w:shd w:val="clear" w:color="auto" w:fill="FFFFFF"/>
        </w:rPr>
        <w:t> </w:t>
      </w:r>
      <w:hyperlink r:id="rId15" w:tooltip="Història" w:history="1">
        <w:r w:rsidRPr="00E147AA">
          <w:rPr>
            <w:rStyle w:val="Hipervnculo"/>
            <w:rFonts w:ascii="Arial" w:hAnsi="Arial" w:cs="Arial"/>
            <w:color w:val="auto"/>
            <w:sz w:val="24"/>
            <w:szCs w:val="24"/>
            <w:u w:val="none"/>
            <w:shd w:val="clear" w:color="auto" w:fill="FFFFFF"/>
          </w:rPr>
          <w:t>història</w:t>
        </w:r>
      </w:hyperlink>
      <w:r w:rsidRPr="00E147AA">
        <w:rPr>
          <w:rStyle w:val="apple-converted-space"/>
          <w:rFonts w:ascii="Arial" w:hAnsi="Arial" w:cs="Arial"/>
          <w:sz w:val="24"/>
          <w:szCs w:val="24"/>
          <w:shd w:val="clear" w:color="auto" w:fill="FFFFFF"/>
        </w:rPr>
        <w:t> </w:t>
      </w:r>
      <w:r w:rsidRPr="00E147AA">
        <w:rPr>
          <w:rFonts w:ascii="Arial" w:hAnsi="Arial" w:cs="Arial"/>
          <w:sz w:val="24"/>
          <w:szCs w:val="24"/>
          <w:shd w:val="clear" w:color="auto" w:fill="FFFFFF"/>
        </w:rPr>
        <w:t>en termes de</w:t>
      </w:r>
      <w:r w:rsidRPr="00E147AA">
        <w:rPr>
          <w:rStyle w:val="apple-converted-space"/>
          <w:rFonts w:ascii="Arial" w:hAnsi="Arial" w:cs="Arial"/>
          <w:sz w:val="24"/>
          <w:szCs w:val="24"/>
          <w:shd w:val="clear" w:color="auto" w:fill="FFFFFF"/>
        </w:rPr>
        <w:t> </w:t>
      </w:r>
      <w:hyperlink r:id="rId16" w:tooltip="Lluita de classes" w:history="1">
        <w:r w:rsidRPr="00E147AA">
          <w:rPr>
            <w:rStyle w:val="Hipervnculo"/>
            <w:rFonts w:ascii="Arial" w:hAnsi="Arial" w:cs="Arial"/>
            <w:color w:val="auto"/>
            <w:sz w:val="24"/>
            <w:szCs w:val="24"/>
            <w:u w:val="none"/>
            <w:shd w:val="clear" w:color="auto" w:fill="FFFFFF"/>
          </w:rPr>
          <w:t>lluita de classes</w:t>
        </w:r>
      </w:hyperlink>
      <w:r w:rsidRPr="00E147AA">
        <w:rPr>
          <w:rFonts w:ascii="Arial" w:hAnsi="Arial" w:cs="Arial"/>
          <w:sz w:val="24"/>
          <w:szCs w:val="24"/>
          <w:shd w:val="clear" w:color="auto" w:fill="FFFFFF"/>
        </w:rPr>
        <w:t>, resumida en l'encapçalament del</w:t>
      </w:r>
      <w:r w:rsidRPr="00E147AA">
        <w:rPr>
          <w:rStyle w:val="apple-converted-space"/>
          <w:rFonts w:ascii="Arial" w:hAnsi="Arial" w:cs="Arial"/>
          <w:sz w:val="24"/>
          <w:szCs w:val="24"/>
          <w:shd w:val="clear" w:color="auto" w:fill="FFFFFF"/>
        </w:rPr>
        <w:t> </w:t>
      </w:r>
      <w:hyperlink r:id="rId17" w:tooltip="Manifest Comunista" w:history="1">
        <w:r w:rsidRPr="00E147AA">
          <w:rPr>
            <w:rStyle w:val="Hipervnculo"/>
            <w:rFonts w:ascii="Arial" w:hAnsi="Arial" w:cs="Arial"/>
            <w:i/>
            <w:iCs/>
            <w:color w:val="auto"/>
            <w:sz w:val="24"/>
            <w:szCs w:val="24"/>
            <w:u w:val="none"/>
            <w:shd w:val="clear" w:color="auto" w:fill="FFFFFF"/>
          </w:rPr>
          <w:t>Manifest comunista</w:t>
        </w:r>
      </w:hyperlink>
      <w:r w:rsidRPr="00E147AA">
        <w:rPr>
          <w:rFonts w:ascii="Arial" w:hAnsi="Arial" w:cs="Arial"/>
          <w:sz w:val="24"/>
          <w:szCs w:val="24"/>
          <w:shd w:val="clear" w:color="auto" w:fill="FFFFFF"/>
        </w:rPr>
        <w:t>: «la història de totes les societats és la història de la</w:t>
      </w:r>
      <w:r w:rsidRPr="00E147AA">
        <w:rPr>
          <w:rStyle w:val="apple-converted-space"/>
          <w:rFonts w:ascii="Arial" w:hAnsi="Arial" w:cs="Arial"/>
          <w:sz w:val="24"/>
          <w:szCs w:val="24"/>
          <w:shd w:val="clear" w:color="auto" w:fill="FFFFFF"/>
        </w:rPr>
        <w:t> </w:t>
      </w:r>
      <w:hyperlink r:id="rId18" w:tooltip="Lluita de classes" w:history="1">
        <w:r w:rsidRPr="00E147AA">
          <w:rPr>
            <w:rStyle w:val="Hipervnculo"/>
            <w:rFonts w:ascii="Arial" w:hAnsi="Arial" w:cs="Arial"/>
            <w:color w:val="auto"/>
            <w:sz w:val="24"/>
            <w:szCs w:val="24"/>
            <w:u w:val="none"/>
            <w:shd w:val="clear" w:color="auto" w:fill="FFFFFF"/>
          </w:rPr>
          <w:t>lluita de classes</w:t>
        </w:r>
      </w:hyperlink>
      <w:r w:rsidRPr="00E147AA">
        <w:rPr>
          <w:rFonts w:ascii="Arial" w:hAnsi="Arial" w:cs="Arial"/>
          <w:sz w:val="24"/>
          <w:szCs w:val="24"/>
          <w:shd w:val="clear" w:color="auto" w:fill="FFFFFF"/>
        </w:rPr>
        <w:t>». Marx va ser el pare teòric del</w:t>
      </w:r>
      <w:r w:rsidRPr="00E147AA">
        <w:rPr>
          <w:rStyle w:val="apple-converted-space"/>
          <w:rFonts w:ascii="Arial" w:hAnsi="Arial" w:cs="Arial"/>
          <w:sz w:val="24"/>
          <w:szCs w:val="24"/>
          <w:shd w:val="clear" w:color="auto" w:fill="FFFFFF"/>
        </w:rPr>
        <w:t> </w:t>
      </w:r>
      <w:hyperlink r:id="rId19" w:tooltip="Socialisme marxista" w:history="1">
        <w:r w:rsidRPr="00E147AA">
          <w:rPr>
            <w:rStyle w:val="Hipervnculo"/>
            <w:rFonts w:ascii="Arial" w:hAnsi="Arial" w:cs="Arial"/>
            <w:color w:val="auto"/>
            <w:sz w:val="24"/>
            <w:szCs w:val="24"/>
            <w:u w:val="none"/>
            <w:shd w:val="clear" w:color="auto" w:fill="FFFFFF"/>
          </w:rPr>
          <w:t>socialisme marxista</w:t>
        </w:r>
      </w:hyperlink>
      <w:r w:rsidRPr="00E147AA">
        <w:rPr>
          <w:rStyle w:val="apple-converted-space"/>
          <w:rFonts w:ascii="Arial" w:hAnsi="Arial" w:cs="Arial"/>
          <w:sz w:val="24"/>
          <w:szCs w:val="24"/>
          <w:shd w:val="clear" w:color="auto" w:fill="FFFFFF"/>
        </w:rPr>
        <w:t> </w:t>
      </w:r>
      <w:r w:rsidRPr="00E147AA">
        <w:rPr>
          <w:rFonts w:ascii="Arial" w:hAnsi="Arial" w:cs="Arial"/>
          <w:sz w:val="24"/>
          <w:szCs w:val="24"/>
          <w:shd w:val="clear" w:color="auto" w:fill="FFFFFF"/>
        </w:rPr>
        <w:t>i del</w:t>
      </w:r>
      <w:r w:rsidRPr="00E147AA">
        <w:rPr>
          <w:rStyle w:val="apple-converted-space"/>
          <w:rFonts w:ascii="Arial" w:hAnsi="Arial" w:cs="Arial"/>
          <w:sz w:val="24"/>
          <w:szCs w:val="24"/>
          <w:shd w:val="clear" w:color="auto" w:fill="FFFFFF"/>
        </w:rPr>
        <w:t> </w:t>
      </w:r>
      <w:hyperlink r:id="rId20" w:tooltip="Comunisme" w:history="1">
        <w:r w:rsidRPr="00E147AA">
          <w:rPr>
            <w:rStyle w:val="Hipervnculo"/>
            <w:rFonts w:ascii="Arial" w:hAnsi="Arial" w:cs="Arial"/>
            <w:color w:val="auto"/>
            <w:sz w:val="24"/>
            <w:szCs w:val="24"/>
            <w:u w:val="none"/>
            <w:shd w:val="clear" w:color="auto" w:fill="FFFFFF"/>
          </w:rPr>
          <w:t>comunisme</w:t>
        </w:r>
      </w:hyperlink>
      <w:r w:rsidRPr="00E147AA">
        <w:rPr>
          <w:rFonts w:ascii="Arial" w:hAnsi="Arial" w:cs="Arial"/>
          <w:sz w:val="24"/>
          <w:szCs w:val="24"/>
          <w:shd w:val="clear" w:color="auto" w:fill="FFFFFF"/>
        </w:rPr>
        <w:t>, i junt a</w:t>
      </w:r>
      <w:r w:rsidRPr="00E147AA">
        <w:rPr>
          <w:rStyle w:val="apple-converted-space"/>
          <w:rFonts w:ascii="Arial" w:hAnsi="Arial" w:cs="Arial"/>
          <w:sz w:val="24"/>
          <w:szCs w:val="24"/>
          <w:shd w:val="clear" w:color="auto" w:fill="FFFFFF"/>
        </w:rPr>
        <w:t> </w:t>
      </w:r>
      <w:hyperlink r:id="rId21" w:tooltip="Friedrich Engels" w:history="1">
        <w:r w:rsidRPr="00E147AA">
          <w:rPr>
            <w:rStyle w:val="Hipervnculo"/>
            <w:rFonts w:ascii="Arial" w:hAnsi="Arial" w:cs="Arial"/>
            <w:color w:val="auto"/>
            <w:sz w:val="24"/>
            <w:szCs w:val="24"/>
            <w:u w:val="none"/>
            <w:shd w:val="clear" w:color="auto" w:fill="FFFFFF"/>
          </w:rPr>
          <w:t>Friedrich Engels</w:t>
        </w:r>
      </w:hyperlink>
      <w:r w:rsidRPr="00E147AA">
        <w:rPr>
          <w:rFonts w:ascii="Arial" w:hAnsi="Arial" w:cs="Arial"/>
          <w:sz w:val="24"/>
          <w:szCs w:val="24"/>
          <w:shd w:val="clear" w:color="auto" w:fill="FFFFFF"/>
        </w:rPr>
        <w:t>, és considerat una figura històrica clau per a entendre la societat i la política contemporània.</w:t>
      </w:r>
    </w:p>
    <w:p w:rsidR="007C4806" w:rsidRPr="00E147AA" w:rsidRDefault="007C4806" w:rsidP="00E147AA">
      <w:pPr>
        <w:spacing w:line="360" w:lineRule="auto"/>
        <w:jc w:val="both"/>
        <w:rPr>
          <w:rFonts w:ascii="Arial" w:hAnsi="Arial" w:cs="Arial"/>
          <w:sz w:val="24"/>
          <w:szCs w:val="24"/>
        </w:rPr>
      </w:pPr>
      <w:r w:rsidRPr="00E147AA">
        <w:rPr>
          <w:rFonts w:ascii="Arial" w:hAnsi="Arial" w:cs="Arial"/>
          <w:b/>
          <w:bCs/>
          <w:sz w:val="24"/>
          <w:szCs w:val="24"/>
          <w:shd w:val="clear" w:color="auto" w:fill="FFFFFF"/>
        </w:rPr>
        <w:t>Friedrich Engels</w:t>
      </w:r>
      <w:r w:rsidRPr="00E147AA">
        <w:rPr>
          <w:rStyle w:val="apple-converted-space"/>
          <w:rFonts w:ascii="Arial" w:hAnsi="Arial" w:cs="Arial"/>
          <w:sz w:val="24"/>
          <w:szCs w:val="24"/>
          <w:shd w:val="clear" w:color="auto" w:fill="FFFFFF"/>
        </w:rPr>
        <w:t> </w:t>
      </w:r>
      <w:r w:rsidRPr="00E147AA">
        <w:rPr>
          <w:rFonts w:ascii="Arial" w:hAnsi="Arial" w:cs="Arial"/>
          <w:sz w:val="24"/>
          <w:szCs w:val="24"/>
          <w:shd w:val="clear" w:color="auto" w:fill="FFFFFF"/>
        </w:rPr>
        <w:t>(</w:t>
      </w:r>
      <w:proofErr w:type="spellStart"/>
      <w:r w:rsidRPr="00E147AA">
        <w:rPr>
          <w:rFonts w:ascii="Arial" w:hAnsi="Arial" w:cs="Arial"/>
          <w:sz w:val="24"/>
          <w:szCs w:val="24"/>
        </w:rPr>
        <w:fldChar w:fldCharType="begin"/>
      </w:r>
      <w:r w:rsidRPr="00E147AA">
        <w:rPr>
          <w:rFonts w:ascii="Arial" w:hAnsi="Arial" w:cs="Arial"/>
          <w:sz w:val="24"/>
          <w:szCs w:val="24"/>
        </w:rPr>
        <w:instrText xml:space="preserve"> HYPERLINK "https://ca.wikipedia.org/wiki/Barmen" \o "Barmen" </w:instrText>
      </w:r>
      <w:r w:rsidRPr="00E147AA">
        <w:rPr>
          <w:rFonts w:ascii="Arial" w:hAnsi="Arial" w:cs="Arial"/>
          <w:sz w:val="24"/>
          <w:szCs w:val="24"/>
        </w:rPr>
        <w:fldChar w:fldCharType="separate"/>
      </w:r>
      <w:r w:rsidRPr="00E147AA">
        <w:rPr>
          <w:rStyle w:val="Hipervnculo"/>
          <w:rFonts w:ascii="Arial" w:hAnsi="Arial" w:cs="Arial"/>
          <w:color w:val="auto"/>
          <w:sz w:val="24"/>
          <w:szCs w:val="24"/>
          <w:u w:val="none"/>
          <w:shd w:val="clear" w:color="auto" w:fill="FFFFFF"/>
        </w:rPr>
        <w:t>Barmen</w:t>
      </w:r>
      <w:proofErr w:type="spellEnd"/>
      <w:r w:rsidRPr="00E147AA">
        <w:rPr>
          <w:rFonts w:ascii="Arial" w:hAnsi="Arial" w:cs="Arial"/>
          <w:sz w:val="24"/>
          <w:szCs w:val="24"/>
        </w:rPr>
        <w:fldChar w:fldCharType="end"/>
      </w:r>
      <w:r w:rsidRPr="00E147AA">
        <w:rPr>
          <w:rFonts w:ascii="Arial" w:hAnsi="Arial" w:cs="Arial"/>
          <w:sz w:val="24"/>
          <w:szCs w:val="24"/>
          <w:shd w:val="clear" w:color="auto" w:fill="FFFFFF"/>
        </w:rPr>
        <w:t>,</w:t>
      </w:r>
      <w:r w:rsidRPr="00E147AA">
        <w:rPr>
          <w:rStyle w:val="apple-converted-space"/>
          <w:rFonts w:ascii="Arial" w:hAnsi="Arial" w:cs="Arial"/>
          <w:sz w:val="24"/>
          <w:szCs w:val="24"/>
          <w:shd w:val="clear" w:color="auto" w:fill="FFFFFF"/>
        </w:rPr>
        <w:t> </w:t>
      </w:r>
      <w:hyperlink r:id="rId22" w:tooltip="28 de novembre" w:history="1">
        <w:r w:rsidRPr="00E147AA">
          <w:rPr>
            <w:rStyle w:val="Hipervnculo"/>
            <w:rFonts w:ascii="Arial" w:hAnsi="Arial" w:cs="Arial"/>
            <w:color w:val="auto"/>
            <w:sz w:val="24"/>
            <w:szCs w:val="24"/>
            <w:u w:val="none"/>
            <w:shd w:val="clear" w:color="auto" w:fill="FFFFFF"/>
          </w:rPr>
          <w:t>28 de novembre</w:t>
        </w:r>
      </w:hyperlink>
      <w:r w:rsidRPr="00E147AA">
        <w:rPr>
          <w:rStyle w:val="apple-converted-space"/>
          <w:rFonts w:ascii="Arial" w:hAnsi="Arial" w:cs="Arial"/>
          <w:sz w:val="24"/>
          <w:szCs w:val="24"/>
          <w:shd w:val="clear" w:color="auto" w:fill="FFFFFF"/>
        </w:rPr>
        <w:t> </w:t>
      </w:r>
      <w:r w:rsidRPr="00E147AA">
        <w:rPr>
          <w:rFonts w:ascii="Arial" w:hAnsi="Arial" w:cs="Arial"/>
          <w:sz w:val="24"/>
          <w:szCs w:val="24"/>
          <w:shd w:val="clear" w:color="auto" w:fill="FFFFFF"/>
        </w:rPr>
        <w:t>de</w:t>
      </w:r>
      <w:r w:rsidRPr="00E147AA">
        <w:rPr>
          <w:rStyle w:val="apple-converted-space"/>
          <w:rFonts w:ascii="Arial" w:hAnsi="Arial" w:cs="Arial"/>
          <w:sz w:val="24"/>
          <w:szCs w:val="24"/>
          <w:shd w:val="clear" w:color="auto" w:fill="FFFFFF"/>
        </w:rPr>
        <w:t> </w:t>
      </w:r>
      <w:hyperlink r:id="rId23" w:tooltip="1820" w:history="1">
        <w:r w:rsidRPr="00E147AA">
          <w:rPr>
            <w:rStyle w:val="Hipervnculo"/>
            <w:rFonts w:ascii="Arial" w:hAnsi="Arial" w:cs="Arial"/>
            <w:color w:val="auto"/>
            <w:sz w:val="24"/>
            <w:szCs w:val="24"/>
            <w:u w:val="none"/>
            <w:shd w:val="clear" w:color="auto" w:fill="FFFFFF"/>
          </w:rPr>
          <w:t>1820</w:t>
        </w:r>
      </w:hyperlink>
      <w:r w:rsidRPr="00E147AA">
        <w:rPr>
          <w:rStyle w:val="apple-converted-space"/>
          <w:rFonts w:ascii="Arial" w:hAnsi="Arial" w:cs="Arial"/>
          <w:sz w:val="24"/>
          <w:szCs w:val="24"/>
          <w:shd w:val="clear" w:color="auto" w:fill="FFFFFF"/>
        </w:rPr>
        <w:t> </w:t>
      </w:r>
      <w:r w:rsidRPr="00E147AA">
        <w:rPr>
          <w:rFonts w:ascii="Arial" w:hAnsi="Arial" w:cs="Arial"/>
          <w:sz w:val="24"/>
          <w:szCs w:val="24"/>
          <w:shd w:val="clear" w:color="auto" w:fill="FFFFFF"/>
        </w:rPr>
        <w:t>-</w:t>
      </w:r>
      <w:r w:rsidRPr="00E147AA">
        <w:rPr>
          <w:rStyle w:val="apple-converted-space"/>
          <w:rFonts w:ascii="Arial" w:hAnsi="Arial" w:cs="Arial"/>
          <w:sz w:val="24"/>
          <w:szCs w:val="24"/>
          <w:shd w:val="clear" w:color="auto" w:fill="FFFFFF"/>
        </w:rPr>
        <w:t> </w:t>
      </w:r>
      <w:hyperlink r:id="rId24" w:tooltip="Londres" w:history="1">
        <w:r w:rsidRPr="00E147AA">
          <w:rPr>
            <w:rStyle w:val="Hipervnculo"/>
            <w:rFonts w:ascii="Arial" w:hAnsi="Arial" w:cs="Arial"/>
            <w:color w:val="auto"/>
            <w:sz w:val="24"/>
            <w:szCs w:val="24"/>
            <w:u w:val="none"/>
            <w:shd w:val="clear" w:color="auto" w:fill="FFFFFF"/>
          </w:rPr>
          <w:t>Londres</w:t>
        </w:r>
      </w:hyperlink>
      <w:r w:rsidRPr="00E147AA">
        <w:rPr>
          <w:rFonts w:ascii="Arial" w:hAnsi="Arial" w:cs="Arial"/>
          <w:sz w:val="24"/>
          <w:szCs w:val="24"/>
          <w:shd w:val="clear" w:color="auto" w:fill="FFFFFF"/>
        </w:rPr>
        <w:t>,</w:t>
      </w:r>
      <w:r w:rsidRPr="00E147AA">
        <w:rPr>
          <w:rStyle w:val="apple-converted-space"/>
          <w:rFonts w:ascii="Arial" w:hAnsi="Arial" w:cs="Arial"/>
          <w:sz w:val="24"/>
          <w:szCs w:val="24"/>
          <w:shd w:val="clear" w:color="auto" w:fill="FFFFFF"/>
        </w:rPr>
        <w:t> </w:t>
      </w:r>
      <w:hyperlink r:id="rId25" w:tooltip="5 d'agost" w:history="1">
        <w:r w:rsidRPr="00E147AA">
          <w:rPr>
            <w:rStyle w:val="Hipervnculo"/>
            <w:rFonts w:ascii="Arial" w:hAnsi="Arial" w:cs="Arial"/>
            <w:color w:val="auto"/>
            <w:sz w:val="24"/>
            <w:szCs w:val="24"/>
            <w:u w:val="none"/>
            <w:shd w:val="clear" w:color="auto" w:fill="FFFFFF"/>
          </w:rPr>
          <w:t>5 d'agost</w:t>
        </w:r>
      </w:hyperlink>
      <w:r w:rsidRPr="00E147AA">
        <w:rPr>
          <w:rStyle w:val="apple-converted-space"/>
          <w:rFonts w:ascii="Arial" w:hAnsi="Arial" w:cs="Arial"/>
          <w:sz w:val="24"/>
          <w:szCs w:val="24"/>
          <w:shd w:val="clear" w:color="auto" w:fill="FFFFFF"/>
        </w:rPr>
        <w:t> </w:t>
      </w:r>
      <w:r w:rsidRPr="00E147AA">
        <w:rPr>
          <w:rFonts w:ascii="Arial" w:hAnsi="Arial" w:cs="Arial"/>
          <w:sz w:val="24"/>
          <w:szCs w:val="24"/>
          <w:shd w:val="clear" w:color="auto" w:fill="FFFFFF"/>
        </w:rPr>
        <w:t>de</w:t>
      </w:r>
      <w:r w:rsidRPr="00E147AA">
        <w:rPr>
          <w:rStyle w:val="apple-converted-space"/>
          <w:rFonts w:ascii="Arial" w:hAnsi="Arial" w:cs="Arial"/>
          <w:sz w:val="24"/>
          <w:szCs w:val="24"/>
          <w:shd w:val="clear" w:color="auto" w:fill="FFFFFF"/>
        </w:rPr>
        <w:t> </w:t>
      </w:r>
      <w:hyperlink r:id="rId26" w:tooltip="1895" w:history="1">
        <w:r w:rsidRPr="00E147AA">
          <w:rPr>
            <w:rStyle w:val="Hipervnculo"/>
            <w:rFonts w:ascii="Arial" w:hAnsi="Arial" w:cs="Arial"/>
            <w:color w:val="auto"/>
            <w:sz w:val="24"/>
            <w:szCs w:val="24"/>
            <w:u w:val="none"/>
            <w:shd w:val="clear" w:color="auto" w:fill="FFFFFF"/>
          </w:rPr>
          <w:t>1895</w:t>
        </w:r>
      </w:hyperlink>
      <w:r w:rsidRPr="00E147AA">
        <w:rPr>
          <w:rFonts w:ascii="Arial" w:hAnsi="Arial" w:cs="Arial"/>
          <w:sz w:val="24"/>
          <w:szCs w:val="24"/>
          <w:shd w:val="clear" w:color="auto" w:fill="FFFFFF"/>
        </w:rPr>
        <w:t>) fou un</w:t>
      </w:r>
      <w:r w:rsidRPr="00E147AA">
        <w:rPr>
          <w:rStyle w:val="apple-converted-space"/>
          <w:rFonts w:ascii="Arial" w:hAnsi="Arial" w:cs="Arial"/>
          <w:sz w:val="24"/>
          <w:szCs w:val="24"/>
          <w:shd w:val="clear" w:color="auto" w:fill="FFFFFF"/>
        </w:rPr>
        <w:t> </w:t>
      </w:r>
      <w:hyperlink r:id="rId27" w:tooltip="Filòsof" w:history="1">
        <w:r w:rsidRPr="00E147AA">
          <w:rPr>
            <w:rStyle w:val="Hipervnculo"/>
            <w:rFonts w:ascii="Arial" w:hAnsi="Arial" w:cs="Arial"/>
            <w:color w:val="auto"/>
            <w:sz w:val="24"/>
            <w:szCs w:val="24"/>
            <w:u w:val="none"/>
            <w:shd w:val="clear" w:color="auto" w:fill="FFFFFF"/>
          </w:rPr>
          <w:t>filòsof</w:t>
        </w:r>
      </w:hyperlink>
      <w:r w:rsidRPr="00E147AA">
        <w:rPr>
          <w:rStyle w:val="apple-converted-space"/>
          <w:rFonts w:ascii="Arial" w:hAnsi="Arial" w:cs="Arial"/>
          <w:sz w:val="24"/>
          <w:szCs w:val="24"/>
          <w:shd w:val="clear" w:color="auto" w:fill="FFFFFF"/>
        </w:rPr>
        <w:t> </w:t>
      </w:r>
      <w:hyperlink r:id="rId28" w:tooltip="" w:history="1">
        <w:r w:rsidRPr="00E147AA">
          <w:rPr>
            <w:rStyle w:val="Hipervnculo"/>
            <w:rFonts w:ascii="Arial" w:hAnsi="Arial" w:cs="Arial"/>
            <w:color w:val="auto"/>
            <w:sz w:val="24"/>
            <w:szCs w:val="24"/>
            <w:shd w:val="clear" w:color="auto" w:fill="FFFFFF"/>
          </w:rPr>
          <w:t>socialista</w:t>
        </w:r>
      </w:hyperlink>
      <w:r w:rsidRPr="00E147AA">
        <w:rPr>
          <w:rStyle w:val="apple-converted-space"/>
          <w:rFonts w:ascii="Arial" w:hAnsi="Arial" w:cs="Arial"/>
          <w:sz w:val="24"/>
          <w:szCs w:val="24"/>
          <w:shd w:val="clear" w:color="auto" w:fill="FFFFFF"/>
        </w:rPr>
        <w:t> </w:t>
      </w:r>
      <w:hyperlink r:id="rId29" w:tooltip="Alemanya" w:history="1">
        <w:r w:rsidRPr="00E147AA">
          <w:rPr>
            <w:rStyle w:val="Hipervnculo"/>
            <w:rFonts w:ascii="Arial" w:hAnsi="Arial" w:cs="Arial"/>
            <w:color w:val="auto"/>
            <w:sz w:val="24"/>
            <w:szCs w:val="24"/>
            <w:u w:val="none"/>
            <w:shd w:val="clear" w:color="auto" w:fill="FFFFFF"/>
          </w:rPr>
          <w:t>alemany</w:t>
        </w:r>
      </w:hyperlink>
      <w:r w:rsidRPr="00E147AA">
        <w:rPr>
          <w:rStyle w:val="apple-converted-space"/>
          <w:rFonts w:ascii="Arial" w:hAnsi="Arial" w:cs="Arial"/>
          <w:sz w:val="24"/>
          <w:szCs w:val="24"/>
          <w:shd w:val="clear" w:color="auto" w:fill="FFFFFF"/>
        </w:rPr>
        <w:t> </w:t>
      </w:r>
      <w:r w:rsidRPr="00E147AA">
        <w:rPr>
          <w:rFonts w:ascii="Arial" w:hAnsi="Arial" w:cs="Arial"/>
          <w:sz w:val="24"/>
          <w:szCs w:val="24"/>
          <w:shd w:val="clear" w:color="auto" w:fill="FFFFFF"/>
        </w:rPr>
        <w:t>i cofundador, conjuntament amb</w:t>
      </w:r>
      <w:r w:rsidRPr="00E147AA">
        <w:rPr>
          <w:rStyle w:val="apple-converted-space"/>
          <w:rFonts w:ascii="Arial" w:hAnsi="Arial" w:cs="Arial"/>
          <w:sz w:val="24"/>
          <w:szCs w:val="24"/>
          <w:shd w:val="clear" w:color="auto" w:fill="FFFFFF"/>
        </w:rPr>
        <w:t> </w:t>
      </w:r>
      <w:hyperlink r:id="rId30" w:tooltip="Karl Marx" w:history="1">
        <w:r w:rsidRPr="00E147AA">
          <w:rPr>
            <w:rStyle w:val="Hipervnculo"/>
            <w:rFonts w:ascii="Arial" w:hAnsi="Arial" w:cs="Arial"/>
            <w:color w:val="auto"/>
            <w:sz w:val="24"/>
            <w:szCs w:val="24"/>
            <w:u w:val="none"/>
            <w:shd w:val="clear" w:color="auto" w:fill="FFFFFF"/>
          </w:rPr>
          <w:t>Karl Marx</w:t>
        </w:r>
      </w:hyperlink>
      <w:r w:rsidRPr="00E147AA">
        <w:rPr>
          <w:rFonts w:ascii="Arial" w:hAnsi="Arial" w:cs="Arial"/>
          <w:sz w:val="24"/>
          <w:szCs w:val="24"/>
          <w:shd w:val="clear" w:color="auto" w:fill="FFFFFF"/>
        </w:rPr>
        <w:t>, de la teoria del</w:t>
      </w:r>
      <w:r w:rsidRPr="00E147AA">
        <w:rPr>
          <w:rStyle w:val="apple-converted-space"/>
          <w:rFonts w:ascii="Arial" w:hAnsi="Arial" w:cs="Arial"/>
          <w:sz w:val="24"/>
          <w:szCs w:val="24"/>
          <w:shd w:val="clear" w:color="auto" w:fill="FFFFFF"/>
        </w:rPr>
        <w:t> </w:t>
      </w:r>
      <w:hyperlink r:id="rId31" w:tooltip="Comunisme" w:history="1">
        <w:r w:rsidRPr="00E147AA">
          <w:rPr>
            <w:rStyle w:val="Hipervnculo"/>
            <w:rFonts w:ascii="Arial" w:hAnsi="Arial" w:cs="Arial"/>
            <w:color w:val="auto"/>
            <w:sz w:val="24"/>
            <w:szCs w:val="24"/>
            <w:u w:val="none"/>
            <w:shd w:val="clear" w:color="auto" w:fill="FFFFFF"/>
          </w:rPr>
          <w:t>comunisme</w:t>
        </w:r>
      </w:hyperlink>
      <w:r w:rsidRPr="00E147AA">
        <w:rPr>
          <w:rStyle w:val="apple-converted-space"/>
          <w:rFonts w:ascii="Arial" w:hAnsi="Arial" w:cs="Arial"/>
          <w:sz w:val="24"/>
          <w:szCs w:val="24"/>
          <w:shd w:val="clear" w:color="auto" w:fill="FFFFFF"/>
        </w:rPr>
        <w:t> </w:t>
      </w:r>
      <w:r w:rsidRPr="00E147AA">
        <w:rPr>
          <w:rFonts w:ascii="Arial" w:hAnsi="Arial" w:cs="Arial"/>
          <w:sz w:val="24"/>
          <w:szCs w:val="24"/>
          <w:shd w:val="clear" w:color="auto" w:fill="FFFFFF"/>
        </w:rPr>
        <w:t>modern.</w:t>
      </w:r>
      <w:r w:rsidRPr="00E147AA">
        <w:rPr>
          <w:rFonts w:ascii="Arial" w:hAnsi="Arial" w:cs="Arial"/>
          <w:sz w:val="24"/>
          <w:szCs w:val="24"/>
        </w:rPr>
        <w:t xml:space="preserve"> </w:t>
      </w:r>
    </w:p>
    <w:p w:rsidR="007C4806" w:rsidRPr="00E147AA" w:rsidRDefault="00C12CC8" w:rsidP="00E147AA">
      <w:pPr>
        <w:spacing w:line="360" w:lineRule="auto"/>
        <w:jc w:val="both"/>
        <w:rPr>
          <w:rFonts w:ascii="Arial" w:hAnsi="Arial" w:cs="Arial"/>
          <w:sz w:val="24"/>
          <w:szCs w:val="24"/>
        </w:rPr>
      </w:pPr>
      <w:r>
        <w:rPr>
          <w:rFonts w:ascii="Arial" w:hAnsi="Arial" w:cs="Arial"/>
          <w:sz w:val="24"/>
          <w:szCs w:val="24"/>
        </w:rPr>
        <w:t>INTRODUCCIÓ-PRESENTACIÓ R.INDUSTRIAL</w:t>
      </w:r>
    </w:p>
    <w:p w:rsidR="00E147AA" w:rsidRPr="00E147AA" w:rsidRDefault="00E147AA" w:rsidP="00E147AA">
      <w:pPr>
        <w:pStyle w:val="NormalWeb"/>
        <w:shd w:val="clear" w:color="auto" w:fill="FFFFFF"/>
        <w:spacing w:before="120" w:beforeAutospacing="0" w:after="120" w:afterAutospacing="0" w:line="360" w:lineRule="auto"/>
        <w:jc w:val="both"/>
        <w:rPr>
          <w:rFonts w:ascii="Arial" w:hAnsi="Arial" w:cs="Arial"/>
          <w:lang w:val="ca-ES"/>
        </w:rPr>
      </w:pPr>
      <w:r w:rsidRPr="00E147AA">
        <w:rPr>
          <w:rFonts w:ascii="Arial" w:hAnsi="Arial" w:cs="Arial"/>
          <w:lang w:val="ca-ES"/>
        </w:rPr>
        <w:t xml:space="preserve">El concepte de Revolució Industrial defineix les grans transformacions econòmiques i socials que modificaren la societat </w:t>
      </w:r>
      <w:hyperlink r:id="rId32" w:tooltip="Europa" w:history="1">
        <w:r w:rsidRPr="00E147AA">
          <w:rPr>
            <w:rStyle w:val="Hipervnculo"/>
            <w:rFonts w:ascii="Arial" w:hAnsi="Arial" w:cs="Arial"/>
            <w:color w:val="auto"/>
            <w:u w:val="none"/>
            <w:lang w:val="ca-ES"/>
          </w:rPr>
          <w:t>europea</w:t>
        </w:r>
      </w:hyperlink>
      <w:r w:rsidRPr="00E147AA">
        <w:rPr>
          <w:rStyle w:val="apple-converted-space"/>
          <w:rFonts w:ascii="Arial" w:hAnsi="Arial" w:cs="Arial"/>
          <w:lang w:val="ca-ES"/>
        </w:rPr>
        <w:t> </w:t>
      </w:r>
      <w:r w:rsidRPr="00E147AA">
        <w:rPr>
          <w:rFonts w:ascii="Arial" w:hAnsi="Arial" w:cs="Arial"/>
          <w:lang w:val="ca-ES"/>
        </w:rPr>
        <w:t>entre el final del</w:t>
      </w:r>
      <w:r w:rsidRPr="00E147AA">
        <w:rPr>
          <w:rStyle w:val="apple-converted-space"/>
          <w:rFonts w:ascii="Arial" w:hAnsi="Arial" w:cs="Arial"/>
          <w:lang w:val="ca-ES"/>
        </w:rPr>
        <w:t> </w:t>
      </w:r>
      <w:hyperlink r:id="rId33" w:tooltip="Segle XVIII" w:history="1">
        <w:r w:rsidRPr="00E147AA">
          <w:rPr>
            <w:rStyle w:val="Hipervnculo"/>
            <w:rFonts w:ascii="Arial" w:hAnsi="Arial" w:cs="Arial"/>
            <w:color w:val="auto"/>
            <w:u w:val="none"/>
            <w:lang w:val="ca-ES"/>
          </w:rPr>
          <w:t>segle XVIII</w:t>
        </w:r>
      </w:hyperlink>
      <w:r w:rsidRPr="00E147AA">
        <w:rPr>
          <w:rStyle w:val="apple-converted-space"/>
          <w:rFonts w:ascii="Arial" w:hAnsi="Arial" w:cs="Arial"/>
          <w:lang w:val="ca-ES"/>
        </w:rPr>
        <w:t> </w:t>
      </w:r>
      <w:r w:rsidRPr="00E147AA">
        <w:rPr>
          <w:rFonts w:ascii="Arial" w:hAnsi="Arial" w:cs="Arial"/>
          <w:lang w:val="ca-ES"/>
        </w:rPr>
        <w:t>i mitjans del</w:t>
      </w:r>
      <w:r w:rsidRPr="00E147AA">
        <w:rPr>
          <w:rStyle w:val="apple-converted-space"/>
          <w:rFonts w:ascii="Arial" w:hAnsi="Arial" w:cs="Arial"/>
          <w:lang w:val="ca-ES"/>
        </w:rPr>
        <w:t> </w:t>
      </w:r>
      <w:hyperlink r:id="rId34" w:tooltip="Segle XIX" w:history="1">
        <w:r w:rsidRPr="00E147AA">
          <w:rPr>
            <w:rStyle w:val="Hipervnculo"/>
            <w:rFonts w:ascii="Arial" w:hAnsi="Arial" w:cs="Arial"/>
            <w:color w:val="auto"/>
            <w:u w:val="none"/>
            <w:lang w:val="ca-ES"/>
          </w:rPr>
          <w:t>segle XIX</w:t>
        </w:r>
      </w:hyperlink>
      <w:r w:rsidRPr="00E147AA">
        <w:rPr>
          <w:rFonts w:ascii="Arial" w:hAnsi="Arial" w:cs="Arial"/>
          <w:lang w:val="ca-ES"/>
        </w:rPr>
        <w:t>, i també indica el gran desenvolupament industrial que comportà el triomf del capitalisme i de la societat burgesa.</w:t>
      </w:r>
      <w:hyperlink r:id="rId35" w:anchor="cite_note-5" w:history="1">
        <w:r w:rsidRPr="00E147AA">
          <w:rPr>
            <w:rStyle w:val="Hipervnculo"/>
            <w:rFonts w:ascii="Arial" w:hAnsi="Arial" w:cs="Arial"/>
            <w:color w:val="auto"/>
            <w:u w:val="none"/>
            <w:vertAlign w:val="superscript"/>
            <w:lang w:val="ca-ES"/>
          </w:rPr>
          <w:t>[5]</w:t>
        </w:r>
      </w:hyperlink>
    </w:p>
    <w:p w:rsidR="00E147AA" w:rsidRPr="00E147AA" w:rsidRDefault="00E147AA" w:rsidP="00E147AA">
      <w:pPr>
        <w:pStyle w:val="NormalWeb"/>
        <w:shd w:val="clear" w:color="auto" w:fill="FFFFFF"/>
        <w:spacing w:before="120" w:beforeAutospacing="0" w:after="120" w:afterAutospacing="0" w:line="360" w:lineRule="auto"/>
        <w:jc w:val="both"/>
        <w:rPr>
          <w:rFonts w:ascii="Arial" w:hAnsi="Arial" w:cs="Arial"/>
          <w:lang w:val="ca-ES"/>
        </w:rPr>
      </w:pPr>
      <w:r w:rsidRPr="00E147AA">
        <w:rPr>
          <w:rFonts w:ascii="Arial" w:hAnsi="Arial" w:cs="Arial"/>
          <w:lang w:val="ca-ES"/>
        </w:rPr>
        <w:t>Actualment, la majoria dels historiadors</w:t>
      </w:r>
      <w:hyperlink r:id="rId36" w:anchor="cite_note-6" w:history="1">
        <w:r w:rsidRPr="00E147AA">
          <w:rPr>
            <w:rStyle w:val="Hipervnculo"/>
            <w:rFonts w:ascii="Arial" w:hAnsi="Arial" w:cs="Arial"/>
            <w:color w:val="auto"/>
            <w:u w:val="none"/>
            <w:vertAlign w:val="superscript"/>
            <w:lang w:val="ca-ES"/>
          </w:rPr>
          <w:t>[6]</w:t>
        </w:r>
      </w:hyperlink>
      <w:hyperlink r:id="rId37" w:anchor="cite_note-FOOTNOTEAshton1950-7" w:history="1">
        <w:r w:rsidRPr="00E147AA">
          <w:rPr>
            <w:rStyle w:val="Hipervnculo"/>
            <w:rFonts w:ascii="Arial" w:hAnsi="Arial" w:cs="Arial"/>
            <w:color w:val="auto"/>
            <w:u w:val="none"/>
            <w:vertAlign w:val="superscript"/>
            <w:lang w:val="ca-ES"/>
          </w:rPr>
          <w:t>[7]</w:t>
        </w:r>
      </w:hyperlink>
      <w:r w:rsidRPr="00E147AA">
        <w:rPr>
          <w:rStyle w:val="apple-converted-space"/>
          <w:rFonts w:ascii="Arial" w:hAnsi="Arial" w:cs="Arial"/>
          <w:lang w:val="ca-ES"/>
        </w:rPr>
        <w:t> </w:t>
      </w:r>
      <w:r w:rsidRPr="00E147AA">
        <w:rPr>
          <w:rFonts w:ascii="Arial" w:hAnsi="Arial" w:cs="Arial"/>
          <w:lang w:val="ca-ES"/>
        </w:rPr>
        <w:t>coincideixen a assenyalar que la Revolució Industrial fou quelcom més que el naixement de la</w:t>
      </w:r>
      <w:r w:rsidRPr="00E147AA">
        <w:rPr>
          <w:rStyle w:val="apple-converted-space"/>
          <w:rFonts w:ascii="Arial" w:hAnsi="Arial" w:cs="Arial"/>
          <w:lang w:val="ca-ES"/>
        </w:rPr>
        <w:t> </w:t>
      </w:r>
      <w:hyperlink r:id="rId38" w:tooltip="Indústria" w:history="1">
        <w:r w:rsidRPr="00E147AA">
          <w:rPr>
            <w:rStyle w:val="Hipervnculo"/>
            <w:rFonts w:ascii="Arial" w:hAnsi="Arial" w:cs="Arial"/>
            <w:color w:val="auto"/>
            <w:u w:val="none"/>
            <w:lang w:val="ca-ES"/>
          </w:rPr>
          <w:t>indústria</w:t>
        </w:r>
      </w:hyperlink>
      <w:r w:rsidRPr="00E147AA">
        <w:rPr>
          <w:rStyle w:val="apple-converted-space"/>
          <w:rFonts w:ascii="Arial" w:hAnsi="Arial" w:cs="Arial"/>
          <w:lang w:val="ca-ES"/>
        </w:rPr>
        <w:t> </w:t>
      </w:r>
      <w:r w:rsidRPr="00E147AA">
        <w:rPr>
          <w:rFonts w:ascii="Arial" w:hAnsi="Arial" w:cs="Arial"/>
          <w:lang w:val="ca-ES"/>
        </w:rPr>
        <w:t xml:space="preserve">moderna. Perquè tingués lloc i produís el gran creixement econòmic que se'n derivà, calgueren una sèrie de canvis i de revolucions paral·leles que, </w:t>
      </w:r>
      <w:proofErr w:type="spellStart"/>
      <w:r w:rsidRPr="00E147AA">
        <w:rPr>
          <w:rFonts w:ascii="Arial" w:hAnsi="Arial" w:cs="Arial"/>
          <w:lang w:val="ca-ES"/>
        </w:rPr>
        <w:t>interconnectades</w:t>
      </w:r>
      <w:proofErr w:type="spellEnd"/>
      <w:r w:rsidRPr="00E147AA">
        <w:rPr>
          <w:rFonts w:ascii="Arial" w:hAnsi="Arial" w:cs="Arial"/>
          <w:lang w:val="ca-ES"/>
        </w:rPr>
        <w:t>, constituïren el complex fenomen que coneixem com a Revolució Industrial.</w:t>
      </w:r>
    </w:p>
    <w:p w:rsidR="00E147AA" w:rsidRPr="00E147AA" w:rsidRDefault="00E147AA" w:rsidP="00E147AA">
      <w:pPr>
        <w:pStyle w:val="NormalWeb"/>
        <w:shd w:val="clear" w:color="auto" w:fill="FFFFFF"/>
        <w:spacing w:before="120" w:beforeAutospacing="0" w:after="120" w:afterAutospacing="0" w:line="360" w:lineRule="auto"/>
        <w:jc w:val="both"/>
        <w:rPr>
          <w:rFonts w:ascii="Arial" w:hAnsi="Arial" w:cs="Arial"/>
          <w:lang w:val="ca-ES"/>
        </w:rPr>
      </w:pPr>
      <w:r w:rsidRPr="00E147AA">
        <w:rPr>
          <w:rFonts w:ascii="Arial" w:hAnsi="Arial" w:cs="Arial"/>
          <w:lang w:val="ca-ES"/>
        </w:rPr>
        <w:t>Els canvis que, de manera conjunta, transformaren tan radicalment la vida dels éssers humans foren fonamentalment: el creixement de la població, la revolució agrícola, la revolució en el transport i el comerç, l'aplicació de la</w:t>
      </w:r>
      <w:r w:rsidRPr="00E147AA">
        <w:rPr>
          <w:rStyle w:val="apple-converted-space"/>
          <w:rFonts w:ascii="Arial" w:hAnsi="Arial" w:cs="Arial"/>
          <w:lang w:val="ca-ES"/>
        </w:rPr>
        <w:t> </w:t>
      </w:r>
      <w:hyperlink r:id="rId39" w:tooltip="Ciència" w:history="1">
        <w:r w:rsidRPr="00E147AA">
          <w:rPr>
            <w:rStyle w:val="Hipervnculo"/>
            <w:rFonts w:ascii="Arial" w:hAnsi="Arial" w:cs="Arial"/>
            <w:color w:val="auto"/>
            <w:u w:val="none"/>
            <w:lang w:val="ca-ES"/>
          </w:rPr>
          <w:t>ciència</w:t>
        </w:r>
      </w:hyperlink>
      <w:r w:rsidRPr="00E147AA">
        <w:rPr>
          <w:rStyle w:val="apple-converted-space"/>
          <w:rFonts w:ascii="Arial" w:hAnsi="Arial" w:cs="Arial"/>
          <w:lang w:val="ca-ES"/>
        </w:rPr>
        <w:t> </w:t>
      </w:r>
      <w:r w:rsidRPr="00E147AA">
        <w:rPr>
          <w:rFonts w:ascii="Arial" w:hAnsi="Arial" w:cs="Arial"/>
          <w:lang w:val="ca-ES"/>
        </w:rPr>
        <w:t xml:space="preserve">a la </w:t>
      </w:r>
      <w:hyperlink r:id="rId40" w:tooltip="Indústria" w:history="1">
        <w:r w:rsidRPr="00E147AA">
          <w:rPr>
            <w:rStyle w:val="Hipervnculo"/>
            <w:rFonts w:ascii="Arial" w:hAnsi="Arial" w:cs="Arial"/>
            <w:color w:val="auto"/>
            <w:u w:val="none"/>
            <w:lang w:val="ca-ES"/>
          </w:rPr>
          <w:t>indústria</w:t>
        </w:r>
      </w:hyperlink>
      <w:r w:rsidRPr="00E147AA">
        <w:rPr>
          <w:rFonts w:ascii="Arial" w:hAnsi="Arial" w:cs="Arial"/>
          <w:lang w:val="ca-ES"/>
        </w:rPr>
        <w:t>, i l'ampliació de la utilització de capital.</w:t>
      </w:r>
      <w:hyperlink r:id="rId41" w:anchor="cite_note-8" w:history="1">
        <w:r w:rsidRPr="00E147AA">
          <w:rPr>
            <w:rStyle w:val="Hipervnculo"/>
            <w:rFonts w:ascii="Arial" w:hAnsi="Arial" w:cs="Arial"/>
            <w:color w:val="auto"/>
            <w:u w:val="none"/>
            <w:vertAlign w:val="superscript"/>
            <w:lang w:val="ca-ES"/>
          </w:rPr>
          <w:t>[8]</w:t>
        </w:r>
      </w:hyperlink>
      <w:r w:rsidRPr="00E147AA">
        <w:rPr>
          <w:rStyle w:val="apple-converted-space"/>
          <w:rFonts w:ascii="Arial" w:hAnsi="Arial" w:cs="Arial"/>
          <w:lang w:val="ca-ES"/>
        </w:rPr>
        <w:t> </w:t>
      </w:r>
      <w:r w:rsidRPr="00E147AA">
        <w:rPr>
          <w:rFonts w:ascii="Arial" w:hAnsi="Arial" w:cs="Arial"/>
          <w:lang w:val="ca-ES"/>
        </w:rPr>
        <w:t>Aquests canvis demogràfics, econòmics i tecnològics generaren transformacions socials de gran abast: la conversió de comunitats rurals en urbanes i l'aparició de noves</w:t>
      </w:r>
      <w:r w:rsidRPr="00E147AA">
        <w:rPr>
          <w:rStyle w:val="apple-converted-space"/>
          <w:rFonts w:ascii="Arial" w:hAnsi="Arial" w:cs="Arial"/>
          <w:lang w:val="ca-ES"/>
        </w:rPr>
        <w:t> </w:t>
      </w:r>
      <w:hyperlink r:id="rId42" w:tooltip="Classe social" w:history="1">
        <w:r w:rsidRPr="00E147AA">
          <w:rPr>
            <w:rStyle w:val="Hipervnculo"/>
            <w:rFonts w:ascii="Arial" w:hAnsi="Arial" w:cs="Arial"/>
            <w:color w:val="auto"/>
            <w:u w:val="none"/>
            <w:lang w:val="ca-ES"/>
          </w:rPr>
          <w:t>classes socials</w:t>
        </w:r>
      </w:hyperlink>
      <w:r w:rsidRPr="00E147AA">
        <w:rPr>
          <w:rFonts w:ascii="Arial" w:hAnsi="Arial" w:cs="Arial"/>
          <w:lang w:val="ca-ES"/>
        </w:rPr>
        <w:t>.</w:t>
      </w:r>
    </w:p>
    <w:p w:rsidR="00E147AA" w:rsidRPr="00E147AA" w:rsidRDefault="00E147AA" w:rsidP="00E147AA">
      <w:pPr>
        <w:pStyle w:val="NormalWeb"/>
        <w:shd w:val="clear" w:color="auto" w:fill="FFFFFF"/>
        <w:spacing w:before="120" w:beforeAutospacing="0" w:after="120" w:afterAutospacing="0" w:line="360" w:lineRule="auto"/>
        <w:jc w:val="both"/>
        <w:rPr>
          <w:rFonts w:ascii="Arial" w:hAnsi="Arial" w:cs="Arial"/>
          <w:lang w:val="ca-ES"/>
        </w:rPr>
      </w:pPr>
      <w:r w:rsidRPr="00E147AA">
        <w:rPr>
          <w:rFonts w:ascii="Arial" w:hAnsi="Arial" w:cs="Arial"/>
          <w:lang w:val="ca-ES"/>
        </w:rPr>
        <w:lastRenderedPageBreak/>
        <w:t xml:space="preserve">Quan es fa servir la denominació en plural, les revolucions industrials designen les diferents onades d'industrialització que s'anaren succeint, ja que la Revolució Industrial fou un fenomen durador en el temps i amb una distribució geogràfica àmplia. El primer estat a </w:t>
      </w:r>
      <w:proofErr w:type="spellStart"/>
      <w:r w:rsidRPr="00E147AA">
        <w:rPr>
          <w:rFonts w:ascii="Arial" w:hAnsi="Arial" w:cs="Arial"/>
          <w:lang w:val="ca-ES"/>
        </w:rPr>
        <w:t>industrialitzar-se</w:t>
      </w:r>
      <w:proofErr w:type="spellEnd"/>
      <w:r w:rsidRPr="00E147AA">
        <w:rPr>
          <w:rFonts w:ascii="Arial" w:hAnsi="Arial" w:cs="Arial"/>
          <w:lang w:val="ca-ES"/>
        </w:rPr>
        <w:t xml:space="preserve"> fou la</w:t>
      </w:r>
      <w:r w:rsidRPr="00E147AA">
        <w:rPr>
          <w:rStyle w:val="apple-converted-space"/>
          <w:rFonts w:ascii="Arial" w:hAnsi="Arial" w:cs="Arial"/>
          <w:lang w:val="ca-ES"/>
        </w:rPr>
        <w:t> </w:t>
      </w:r>
      <w:hyperlink r:id="rId43" w:tooltip="Gran Bretanya" w:history="1">
        <w:r w:rsidRPr="00E147AA">
          <w:rPr>
            <w:rStyle w:val="Hipervnculo"/>
            <w:rFonts w:ascii="Arial" w:hAnsi="Arial" w:cs="Arial"/>
            <w:color w:val="auto"/>
            <w:u w:val="none"/>
            <w:lang w:val="ca-ES"/>
          </w:rPr>
          <w:t>Gran Bretanya</w:t>
        </w:r>
      </w:hyperlink>
      <w:r w:rsidRPr="00E147AA">
        <w:rPr>
          <w:rStyle w:val="apple-converted-space"/>
          <w:rFonts w:ascii="Arial" w:hAnsi="Arial" w:cs="Arial"/>
          <w:lang w:val="ca-ES"/>
        </w:rPr>
        <w:t> </w:t>
      </w:r>
      <w:r w:rsidRPr="00E147AA">
        <w:rPr>
          <w:rFonts w:ascii="Arial" w:hAnsi="Arial" w:cs="Arial"/>
          <w:lang w:val="ca-ES"/>
        </w:rPr>
        <w:t>durant la primera meitat del</w:t>
      </w:r>
      <w:r w:rsidRPr="00E147AA">
        <w:rPr>
          <w:rStyle w:val="apple-converted-space"/>
          <w:rFonts w:ascii="Arial" w:hAnsi="Arial" w:cs="Arial"/>
          <w:lang w:val="ca-ES"/>
        </w:rPr>
        <w:t> </w:t>
      </w:r>
      <w:hyperlink r:id="rId44" w:tooltip="Segle XVIII" w:history="1">
        <w:r w:rsidRPr="00E147AA">
          <w:rPr>
            <w:rStyle w:val="Hipervnculo"/>
            <w:rFonts w:ascii="Arial" w:hAnsi="Arial" w:cs="Arial"/>
            <w:color w:val="auto"/>
            <w:u w:val="none"/>
            <w:lang w:val="ca-ES"/>
          </w:rPr>
          <w:t>segle XVIII</w:t>
        </w:r>
      </w:hyperlink>
      <w:r w:rsidRPr="00E147AA">
        <w:rPr>
          <w:rFonts w:ascii="Arial" w:hAnsi="Arial" w:cs="Arial"/>
          <w:lang w:val="ca-ES"/>
        </w:rPr>
        <w:t>. Més tard, a la primera meitat del</w:t>
      </w:r>
      <w:r w:rsidRPr="00E147AA">
        <w:rPr>
          <w:rStyle w:val="apple-converted-space"/>
          <w:rFonts w:ascii="Arial" w:hAnsi="Arial" w:cs="Arial"/>
          <w:lang w:val="ca-ES"/>
        </w:rPr>
        <w:t> </w:t>
      </w:r>
      <w:hyperlink r:id="rId45" w:tooltip="Segle XIX" w:history="1">
        <w:r w:rsidRPr="00E147AA">
          <w:rPr>
            <w:rStyle w:val="Hipervnculo"/>
            <w:rFonts w:ascii="Arial" w:hAnsi="Arial" w:cs="Arial"/>
            <w:color w:val="auto"/>
            <w:u w:val="none"/>
            <w:lang w:val="ca-ES"/>
          </w:rPr>
          <w:t>segle XIX</w:t>
        </w:r>
      </w:hyperlink>
      <w:r w:rsidRPr="00E147AA">
        <w:rPr>
          <w:rFonts w:ascii="Arial" w:hAnsi="Arial" w:cs="Arial"/>
          <w:lang w:val="ca-ES"/>
        </w:rPr>
        <w:t>, s'estén per</w:t>
      </w:r>
      <w:r w:rsidRPr="00E147AA">
        <w:rPr>
          <w:rStyle w:val="apple-converted-space"/>
          <w:rFonts w:ascii="Arial" w:hAnsi="Arial" w:cs="Arial"/>
          <w:lang w:val="ca-ES"/>
        </w:rPr>
        <w:t> </w:t>
      </w:r>
      <w:hyperlink r:id="rId46" w:tooltip="Bèlgica" w:history="1">
        <w:r w:rsidRPr="00E147AA">
          <w:rPr>
            <w:rStyle w:val="Hipervnculo"/>
            <w:rFonts w:ascii="Arial" w:hAnsi="Arial" w:cs="Arial"/>
            <w:color w:val="auto"/>
            <w:u w:val="none"/>
            <w:lang w:val="ca-ES"/>
          </w:rPr>
          <w:t>Bèlgica</w:t>
        </w:r>
      </w:hyperlink>
      <w:r w:rsidRPr="00E147AA">
        <w:rPr>
          <w:rFonts w:ascii="Arial" w:hAnsi="Arial" w:cs="Arial"/>
          <w:lang w:val="ca-ES"/>
        </w:rPr>
        <w:t>,</w:t>
      </w:r>
      <w:r w:rsidRPr="00E147AA">
        <w:rPr>
          <w:rStyle w:val="apple-converted-space"/>
          <w:rFonts w:ascii="Arial" w:hAnsi="Arial" w:cs="Arial"/>
          <w:lang w:val="ca-ES"/>
        </w:rPr>
        <w:t> </w:t>
      </w:r>
      <w:hyperlink r:id="rId47" w:tooltip="Catalunya" w:history="1">
        <w:r w:rsidRPr="00E147AA">
          <w:rPr>
            <w:rStyle w:val="Hipervnculo"/>
            <w:rFonts w:ascii="Arial" w:hAnsi="Arial" w:cs="Arial"/>
            <w:color w:val="auto"/>
            <w:u w:val="none"/>
            <w:lang w:val="ca-ES"/>
          </w:rPr>
          <w:t>Catalunya</w:t>
        </w:r>
      </w:hyperlink>
      <w:r w:rsidRPr="00E147AA">
        <w:rPr>
          <w:rFonts w:ascii="Arial" w:hAnsi="Arial" w:cs="Arial"/>
          <w:lang w:val="ca-ES"/>
        </w:rPr>
        <w:t>,</w:t>
      </w:r>
      <w:r w:rsidRPr="00E147AA">
        <w:rPr>
          <w:rStyle w:val="apple-converted-space"/>
          <w:rFonts w:ascii="Arial" w:hAnsi="Arial" w:cs="Arial"/>
          <w:lang w:val="ca-ES"/>
        </w:rPr>
        <w:t> </w:t>
      </w:r>
      <w:hyperlink r:id="rId48" w:tooltip="França" w:history="1">
        <w:r w:rsidRPr="00E147AA">
          <w:rPr>
            <w:rStyle w:val="Hipervnculo"/>
            <w:rFonts w:ascii="Arial" w:hAnsi="Arial" w:cs="Arial"/>
            <w:color w:val="auto"/>
            <w:u w:val="none"/>
            <w:lang w:val="ca-ES"/>
          </w:rPr>
          <w:t>França</w:t>
        </w:r>
      </w:hyperlink>
      <w:r w:rsidRPr="00E147AA">
        <w:rPr>
          <w:rFonts w:ascii="Arial" w:hAnsi="Arial" w:cs="Arial"/>
          <w:lang w:val="ca-ES"/>
        </w:rPr>
        <w:t>,</w:t>
      </w:r>
      <w:r w:rsidRPr="00E147AA">
        <w:rPr>
          <w:rStyle w:val="apple-converted-space"/>
          <w:rFonts w:ascii="Arial" w:hAnsi="Arial" w:cs="Arial"/>
          <w:lang w:val="ca-ES"/>
        </w:rPr>
        <w:t> </w:t>
      </w:r>
      <w:hyperlink r:id="rId49" w:tooltip="Alemanya" w:history="1">
        <w:r w:rsidRPr="00E147AA">
          <w:rPr>
            <w:rStyle w:val="Hipervnculo"/>
            <w:rFonts w:ascii="Arial" w:hAnsi="Arial" w:cs="Arial"/>
            <w:color w:val="auto"/>
            <w:u w:val="none"/>
            <w:lang w:val="ca-ES"/>
          </w:rPr>
          <w:t>Alemanya</w:t>
        </w:r>
      </w:hyperlink>
      <w:r w:rsidRPr="00E147AA">
        <w:rPr>
          <w:rStyle w:val="apple-converted-space"/>
          <w:rFonts w:ascii="Arial" w:hAnsi="Arial" w:cs="Arial"/>
          <w:lang w:val="ca-ES"/>
        </w:rPr>
        <w:t> </w:t>
      </w:r>
      <w:r w:rsidRPr="00E147AA">
        <w:rPr>
          <w:rFonts w:ascii="Arial" w:hAnsi="Arial" w:cs="Arial"/>
          <w:lang w:val="ca-ES"/>
        </w:rPr>
        <w:t>i els</w:t>
      </w:r>
      <w:r w:rsidRPr="00E147AA">
        <w:rPr>
          <w:rStyle w:val="apple-converted-space"/>
          <w:rFonts w:ascii="Arial" w:hAnsi="Arial" w:cs="Arial"/>
          <w:lang w:val="ca-ES"/>
        </w:rPr>
        <w:t> </w:t>
      </w:r>
      <w:hyperlink r:id="rId50" w:tooltip="Estats Units" w:history="1">
        <w:r w:rsidRPr="00E147AA">
          <w:rPr>
            <w:rStyle w:val="Hipervnculo"/>
            <w:rFonts w:ascii="Arial" w:hAnsi="Arial" w:cs="Arial"/>
            <w:color w:val="auto"/>
            <w:u w:val="none"/>
            <w:lang w:val="ca-ES"/>
          </w:rPr>
          <w:t>Estats Units</w:t>
        </w:r>
      </w:hyperlink>
      <w:r w:rsidRPr="00E147AA">
        <w:rPr>
          <w:rFonts w:ascii="Arial" w:hAnsi="Arial" w:cs="Arial"/>
          <w:lang w:val="ca-ES"/>
        </w:rPr>
        <w:t xml:space="preserve">. A la segona meitat del </w:t>
      </w:r>
      <w:hyperlink r:id="rId51" w:tooltip="Segle XIX" w:history="1">
        <w:r w:rsidRPr="00E147AA">
          <w:rPr>
            <w:rStyle w:val="Hipervnculo"/>
            <w:rFonts w:ascii="Arial" w:hAnsi="Arial" w:cs="Arial"/>
            <w:color w:val="auto"/>
            <w:u w:val="none"/>
            <w:lang w:val="ca-ES"/>
          </w:rPr>
          <w:t>segle XIX</w:t>
        </w:r>
      </w:hyperlink>
      <w:r w:rsidRPr="00E147AA">
        <w:rPr>
          <w:rFonts w:ascii="Arial" w:hAnsi="Arial" w:cs="Arial"/>
          <w:lang w:val="ca-ES"/>
        </w:rPr>
        <w:t>, arriba al nord d'</w:t>
      </w:r>
      <w:hyperlink r:id="rId52" w:tooltip="Itàlia" w:history="1">
        <w:r w:rsidRPr="00E147AA">
          <w:rPr>
            <w:rStyle w:val="Hipervnculo"/>
            <w:rFonts w:ascii="Arial" w:hAnsi="Arial" w:cs="Arial"/>
            <w:color w:val="auto"/>
            <w:u w:val="none"/>
            <w:lang w:val="ca-ES"/>
          </w:rPr>
          <w:t>Itàlia</w:t>
        </w:r>
      </w:hyperlink>
      <w:r w:rsidRPr="00E147AA">
        <w:rPr>
          <w:rFonts w:ascii="Arial" w:hAnsi="Arial" w:cs="Arial"/>
          <w:lang w:val="ca-ES"/>
        </w:rPr>
        <w:t>, els</w:t>
      </w:r>
      <w:r w:rsidRPr="00E147AA">
        <w:rPr>
          <w:rStyle w:val="apple-converted-space"/>
          <w:rFonts w:ascii="Arial" w:hAnsi="Arial" w:cs="Arial"/>
          <w:lang w:val="ca-ES"/>
        </w:rPr>
        <w:t> </w:t>
      </w:r>
      <w:hyperlink r:id="rId53" w:tooltip="Països Baixos" w:history="1">
        <w:r w:rsidRPr="00E147AA">
          <w:rPr>
            <w:rStyle w:val="Hipervnculo"/>
            <w:rFonts w:ascii="Arial" w:hAnsi="Arial" w:cs="Arial"/>
            <w:color w:val="auto"/>
            <w:u w:val="none"/>
            <w:lang w:val="ca-ES"/>
          </w:rPr>
          <w:t>Països Baixos</w:t>
        </w:r>
      </w:hyperlink>
      <w:r w:rsidRPr="00E147AA">
        <w:rPr>
          <w:rStyle w:val="apple-converted-space"/>
          <w:rFonts w:ascii="Arial" w:hAnsi="Arial" w:cs="Arial"/>
          <w:lang w:val="ca-ES"/>
        </w:rPr>
        <w:t> </w:t>
      </w:r>
      <w:r w:rsidRPr="00E147AA">
        <w:rPr>
          <w:rFonts w:ascii="Arial" w:hAnsi="Arial" w:cs="Arial"/>
          <w:lang w:val="ca-ES"/>
        </w:rPr>
        <w:t>i</w:t>
      </w:r>
      <w:r w:rsidRPr="00E147AA">
        <w:rPr>
          <w:rStyle w:val="apple-converted-space"/>
          <w:rFonts w:ascii="Arial" w:hAnsi="Arial" w:cs="Arial"/>
          <w:lang w:val="ca-ES"/>
        </w:rPr>
        <w:t> </w:t>
      </w:r>
      <w:hyperlink r:id="rId54" w:tooltip="Rússia" w:history="1">
        <w:r w:rsidRPr="00E147AA">
          <w:rPr>
            <w:rStyle w:val="Hipervnculo"/>
            <w:rFonts w:ascii="Arial" w:hAnsi="Arial" w:cs="Arial"/>
            <w:color w:val="auto"/>
            <w:u w:val="none"/>
            <w:lang w:val="ca-ES"/>
          </w:rPr>
          <w:t>Rússia</w:t>
        </w:r>
      </w:hyperlink>
      <w:r w:rsidRPr="00E147AA">
        <w:rPr>
          <w:rFonts w:ascii="Arial" w:hAnsi="Arial" w:cs="Arial"/>
          <w:lang w:val="ca-ES"/>
        </w:rPr>
        <w:t>. Fora del continent europeu cal destacar el cas del</w:t>
      </w:r>
      <w:r w:rsidRPr="00E147AA">
        <w:rPr>
          <w:rStyle w:val="apple-converted-space"/>
          <w:rFonts w:ascii="Arial" w:hAnsi="Arial" w:cs="Arial"/>
          <w:lang w:val="ca-ES"/>
        </w:rPr>
        <w:t> </w:t>
      </w:r>
      <w:hyperlink r:id="rId55" w:tooltip="Japó" w:history="1">
        <w:r w:rsidRPr="00E147AA">
          <w:rPr>
            <w:rStyle w:val="Hipervnculo"/>
            <w:rFonts w:ascii="Arial" w:hAnsi="Arial" w:cs="Arial"/>
            <w:color w:val="auto"/>
            <w:u w:val="none"/>
            <w:lang w:val="ca-ES"/>
          </w:rPr>
          <w:t>Japó</w:t>
        </w:r>
      </w:hyperlink>
      <w:r w:rsidRPr="00E147AA">
        <w:rPr>
          <w:rFonts w:ascii="Arial" w:hAnsi="Arial" w:cs="Arial"/>
          <w:lang w:val="ca-ES"/>
        </w:rPr>
        <w:t xml:space="preserve">, que començà a </w:t>
      </w:r>
      <w:proofErr w:type="spellStart"/>
      <w:r w:rsidRPr="00E147AA">
        <w:rPr>
          <w:rFonts w:ascii="Arial" w:hAnsi="Arial" w:cs="Arial"/>
          <w:lang w:val="ca-ES"/>
        </w:rPr>
        <w:t>industrialitzar-se</w:t>
      </w:r>
      <w:proofErr w:type="spellEnd"/>
      <w:r w:rsidRPr="00E147AA">
        <w:rPr>
          <w:rFonts w:ascii="Arial" w:hAnsi="Arial" w:cs="Arial"/>
          <w:lang w:val="ca-ES"/>
        </w:rPr>
        <w:t xml:space="preserve"> a partir de</w:t>
      </w:r>
      <w:r w:rsidRPr="00E147AA">
        <w:rPr>
          <w:rStyle w:val="apple-converted-space"/>
          <w:rFonts w:ascii="Arial" w:hAnsi="Arial" w:cs="Arial"/>
          <w:lang w:val="ca-ES"/>
        </w:rPr>
        <w:t> </w:t>
      </w:r>
      <w:hyperlink r:id="rId56" w:tooltip="1868" w:history="1">
        <w:r w:rsidRPr="00E147AA">
          <w:rPr>
            <w:rStyle w:val="Hipervnculo"/>
            <w:rFonts w:ascii="Arial" w:hAnsi="Arial" w:cs="Arial"/>
            <w:color w:val="auto"/>
            <w:u w:val="none"/>
            <w:lang w:val="ca-ES"/>
          </w:rPr>
          <w:t>1868</w:t>
        </w:r>
      </w:hyperlink>
      <w:r w:rsidRPr="00E147AA">
        <w:rPr>
          <w:rFonts w:ascii="Arial" w:hAnsi="Arial" w:cs="Arial"/>
          <w:lang w:val="ca-ES"/>
        </w:rPr>
        <w:t>.</w:t>
      </w:r>
    </w:p>
    <w:p w:rsidR="00C12CC8" w:rsidRDefault="00C12CC8" w:rsidP="00E147AA">
      <w:pPr>
        <w:pStyle w:val="NormalWeb"/>
        <w:shd w:val="clear" w:color="auto" w:fill="FFFFFF"/>
        <w:spacing w:before="120" w:beforeAutospacing="0" w:after="120" w:afterAutospacing="0" w:line="360" w:lineRule="auto"/>
        <w:jc w:val="both"/>
        <w:rPr>
          <w:rFonts w:ascii="Arial" w:hAnsi="Arial" w:cs="Arial"/>
          <w:lang w:val="ca-ES"/>
        </w:rPr>
      </w:pPr>
      <w:r>
        <w:rPr>
          <w:rFonts w:ascii="Arial" w:hAnsi="Arial" w:cs="Arial"/>
          <w:lang w:val="ca-ES"/>
        </w:rPr>
        <w:t>LA LLUITA OBRERA</w:t>
      </w:r>
    </w:p>
    <w:p w:rsidR="00E147AA" w:rsidRPr="00E147AA" w:rsidRDefault="00E147AA" w:rsidP="00E147AA">
      <w:pPr>
        <w:pStyle w:val="NormalWeb"/>
        <w:shd w:val="clear" w:color="auto" w:fill="FFFFFF"/>
        <w:spacing w:before="120" w:beforeAutospacing="0" w:after="120" w:afterAutospacing="0" w:line="360" w:lineRule="auto"/>
        <w:jc w:val="both"/>
        <w:rPr>
          <w:rFonts w:ascii="Arial" w:hAnsi="Arial" w:cs="Arial"/>
          <w:lang w:val="ca-ES"/>
        </w:rPr>
      </w:pPr>
      <w:r w:rsidRPr="00E147AA">
        <w:rPr>
          <w:rFonts w:ascii="Arial" w:hAnsi="Arial" w:cs="Arial"/>
          <w:lang w:val="ca-ES"/>
        </w:rPr>
        <w:t>La Revolució Industrial va comportar canvis socials i una bona part de la població es va concentrar en grans nuclis urbans. L'enriquiment de la</w:t>
      </w:r>
      <w:r w:rsidRPr="00E147AA">
        <w:rPr>
          <w:rStyle w:val="apple-converted-space"/>
          <w:rFonts w:ascii="Arial" w:hAnsi="Arial" w:cs="Arial"/>
          <w:lang w:val="ca-ES"/>
        </w:rPr>
        <w:t> </w:t>
      </w:r>
      <w:hyperlink r:id="rId57" w:tooltip="Burgesia" w:history="1">
        <w:r w:rsidRPr="00E147AA">
          <w:rPr>
            <w:rStyle w:val="Hipervnculo"/>
            <w:rFonts w:ascii="Arial" w:hAnsi="Arial" w:cs="Arial"/>
            <w:color w:val="auto"/>
            <w:u w:val="none"/>
            <w:lang w:val="ca-ES"/>
          </w:rPr>
          <w:t>burgesia</w:t>
        </w:r>
      </w:hyperlink>
      <w:r w:rsidRPr="00E147AA">
        <w:rPr>
          <w:rStyle w:val="apple-converted-space"/>
          <w:rFonts w:ascii="Arial" w:hAnsi="Arial" w:cs="Arial"/>
          <w:lang w:val="ca-ES"/>
        </w:rPr>
        <w:t> </w:t>
      </w:r>
      <w:r w:rsidRPr="00E147AA">
        <w:rPr>
          <w:rFonts w:ascii="Arial" w:hAnsi="Arial" w:cs="Arial"/>
          <w:lang w:val="ca-ES"/>
        </w:rPr>
        <w:t>i el treball a les indústries van afavorir l'aparició d'una nova</w:t>
      </w:r>
      <w:r w:rsidRPr="00E147AA">
        <w:rPr>
          <w:rStyle w:val="apple-converted-space"/>
          <w:rFonts w:ascii="Arial" w:hAnsi="Arial" w:cs="Arial"/>
          <w:lang w:val="ca-ES"/>
        </w:rPr>
        <w:t> </w:t>
      </w:r>
      <w:hyperlink r:id="rId58" w:tooltip="Classe social" w:history="1">
        <w:r w:rsidRPr="00E147AA">
          <w:rPr>
            <w:rStyle w:val="Hipervnculo"/>
            <w:rFonts w:ascii="Arial" w:hAnsi="Arial" w:cs="Arial"/>
            <w:color w:val="auto"/>
            <w:u w:val="none"/>
            <w:lang w:val="ca-ES"/>
          </w:rPr>
          <w:t>classe social</w:t>
        </w:r>
      </w:hyperlink>
      <w:r w:rsidRPr="00E147AA">
        <w:rPr>
          <w:rFonts w:ascii="Arial" w:hAnsi="Arial" w:cs="Arial"/>
          <w:lang w:val="ca-ES"/>
        </w:rPr>
        <w:t>, els obrers.</w:t>
      </w:r>
    </w:p>
    <w:p w:rsidR="00E147AA" w:rsidRPr="00E147AA" w:rsidRDefault="00E147AA" w:rsidP="00E147AA">
      <w:pPr>
        <w:shd w:val="clear" w:color="auto" w:fill="FFFFFF"/>
        <w:spacing w:before="120" w:after="120" w:line="360" w:lineRule="auto"/>
        <w:jc w:val="both"/>
        <w:rPr>
          <w:rFonts w:ascii="Arial" w:eastAsia="Times New Roman" w:hAnsi="Arial" w:cs="Arial"/>
          <w:sz w:val="24"/>
          <w:szCs w:val="24"/>
          <w:lang w:eastAsia="es-ES"/>
        </w:rPr>
      </w:pPr>
      <w:r w:rsidRPr="00E147AA">
        <w:rPr>
          <w:rFonts w:ascii="Arial" w:eastAsia="Times New Roman" w:hAnsi="Arial" w:cs="Arial"/>
          <w:sz w:val="24"/>
          <w:szCs w:val="24"/>
          <w:lang w:eastAsia="es-ES"/>
        </w:rPr>
        <w:t>Des de la fi del segle XVIII fins a les primeres dècades del </w:t>
      </w:r>
      <w:hyperlink r:id="rId59" w:tooltip="Segle XIX" w:history="1">
        <w:r w:rsidRPr="00E147AA">
          <w:rPr>
            <w:rFonts w:ascii="Arial" w:eastAsia="Times New Roman" w:hAnsi="Arial" w:cs="Arial"/>
            <w:sz w:val="24"/>
            <w:szCs w:val="24"/>
            <w:lang w:eastAsia="es-ES"/>
          </w:rPr>
          <w:t>segle XIX</w:t>
        </w:r>
      </w:hyperlink>
      <w:r w:rsidRPr="00E147AA">
        <w:rPr>
          <w:rFonts w:ascii="Arial" w:eastAsia="Times New Roman" w:hAnsi="Arial" w:cs="Arial"/>
          <w:sz w:val="24"/>
          <w:szCs w:val="24"/>
          <w:lang w:eastAsia="es-ES"/>
        </w:rPr>
        <w:t xml:space="preserve"> foren freqüents els conflictes salarials i les primeres vagues obreres; es desenvolupà una reacció </w:t>
      </w:r>
      <w:proofErr w:type="spellStart"/>
      <w:r w:rsidRPr="00E147AA">
        <w:rPr>
          <w:rFonts w:ascii="Arial" w:eastAsia="Times New Roman" w:hAnsi="Arial" w:cs="Arial"/>
          <w:sz w:val="24"/>
          <w:szCs w:val="24"/>
          <w:lang w:eastAsia="es-ES"/>
        </w:rPr>
        <w:t>antimaquinista</w:t>
      </w:r>
      <w:proofErr w:type="spellEnd"/>
      <w:r w:rsidRPr="00E147AA">
        <w:rPr>
          <w:rFonts w:ascii="Arial" w:eastAsia="Times New Roman" w:hAnsi="Arial" w:cs="Arial"/>
          <w:sz w:val="24"/>
          <w:szCs w:val="24"/>
          <w:lang w:eastAsia="es-ES"/>
        </w:rPr>
        <w:t xml:space="preserve"> generalitzada per part dels obrers, que consideraven que la màquina els prenia llocs de treball; i començaren a aparèixer els primers nuclis sindicals o societats d'ajuda mútua entre els obrers d'una mateixa localitat o d'una mateixa empresa. Tanmateix les organitzacions obreres, com a força política independent, no aparegueren fins a les </w:t>
      </w:r>
      <w:hyperlink r:id="rId60" w:tooltip="Revolució de 1848" w:history="1">
        <w:r w:rsidRPr="00E147AA">
          <w:rPr>
            <w:rFonts w:ascii="Arial" w:eastAsia="Times New Roman" w:hAnsi="Arial" w:cs="Arial"/>
            <w:sz w:val="24"/>
            <w:szCs w:val="24"/>
            <w:lang w:eastAsia="es-ES"/>
          </w:rPr>
          <w:t>revolucions europees de 1848</w:t>
        </w:r>
      </w:hyperlink>
      <w:r w:rsidRPr="00E147AA">
        <w:rPr>
          <w:rFonts w:ascii="Arial" w:eastAsia="Times New Roman" w:hAnsi="Arial" w:cs="Arial"/>
          <w:sz w:val="24"/>
          <w:szCs w:val="24"/>
          <w:lang w:eastAsia="es-ES"/>
        </w:rPr>
        <w:t>.</w:t>
      </w:r>
    </w:p>
    <w:p w:rsidR="00E147AA" w:rsidRPr="00E147AA" w:rsidRDefault="00E147AA" w:rsidP="00E147AA">
      <w:pPr>
        <w:shd w:val="clear" w:color="auto" w:fill="FFFFFF"/>
        <w:spacing w:before="120" w:after="120" w:line="360" w:lineRule="auto"/>
        <w:jc w:val="both"/>
        <w:rPr>
          <w:rFonts w:ascii="Arial" w:eastAsia="Times New Roman" w:hAnsi="Arial" w:cs="Arial"/>
          <w:sz w:val="24"/>
          <w:szCs w:val="24"/>
          <w:lang w:eastAsia="es-ES"/>
        </w:rPr>
      </w:pPr>
      <w:r w:rsidRPr="00E147AA">
        <w:rPr>
          <w:rFonts w:ascii="Arial" w:eastAsia="Times New Roman" w:hAnsi="Arial" w:cs="Arial"/>
          <w:sz w:val="24"/>
          <w:szCs w:val="24"/>
          <w:lang w:eastAsia="es-ES"/>
        </w:rPr>
        <w:t>Contribuïren a l'expansió organitzada del moviment obrer la difusió de les primeres idees socialistes, que en els inicis posseïa un marcat caire utòpic; per això se l'anomena </w:t>
      </w:r>
      <w:hyperlink r:id="rId61" w:tooltip="Socialisme utòpic" w:history="1">
        <w:r w:rsidRPr="00E147AA">
          <w:rPr>
            <w:rFonts w:ascii="Arial" w:eastAsia="Times New Roman" w:hAnsi="Arial" w:cs="Arial"/>
            <w:b/>
            <w:bCs/>
            <w:sz w:val="24"/>
            <w:szCs w:val="24"/>
            <w:lang w:eastAsia="es-ES"/>
          </w:rPr>
          <w:t>socialisme utòpic</w:t>
        </w:r>
      </w:hyperlink>
      <w:r w:rsidRPr="00E147AA">
        <w:rPr>
          <w:rFonts w:ascii="Arial" w:eastAsia="Times New Roman" w:hAnsi="Arial" w:cs="Arial"/>
          <w:sz w:val="24"/>
          <w:szCs w:val="24"/>
          <w:lang w:eastAsia="es-ES"/>
        </w:rPr>
        <w:t>. Així, </w:t>
      </w:r>
      <w:hyperlink r:id="rId62" w:tooltip="Gal·lès" w:history="1">
        <w:r w:rsidRPr="00E147AA">
          <w:rPr>
            <w:rFonts w:ascii="Arial" w:eastAsia="Times New Roman" w:hAnsi="Arial" w:cs="Arial"/>
            <w:sz w:val="24"/>
            <w:szCs w:val="24"/>
            <w:lang w:eastAsia="es-ES"/>
          </w:rPr>
          <w:t>gal·lès</w:t>
        </w:r>
      </w:hyperlink>
      <w:r w:rsidRPr="00E147AA">
        <w:rPr>
          <w:rFonts w:ascii="Arial" w:eastAsia="Times New Roman" w:hAnsi="Arial" w:cs="Arial"/>
          <w:sz w:val="24"/>
          <w:szCs w:val="24"/>
          <w:lang w:eastAsia="es-ES"/>
        </w:rPr>
        <w:t> </w:t>
      </w:r>
      <w:hyperlink r:id="rId63" w:tooltip="Robert Owen" w:history="1">
        <w:r w:rsidRPr="00E147AA">
          <w:rPr>
            <w:rFonts w:ascii="Arial" w:eastAsia="Times New Roman" w:hAnsi="Arial" w:cs="Arial"/>
            <w:b/>
            <w:bCs/>
            <w:sz w:val="24"/>
            <w:szCs w:val="24"/>
            <w:lang w:eastAsia="es-ES"/>
          </w:rPr>
          <w:t>Robert Owen</w:t>
        </w:r>
      </w:hyperlink>
      <w:r w:rsidRPr="00E147AA">
        <w:rPr>
          <w:rFonts w:ascii="Arial" w:eastAsia="Times New Roman" w:hAnsi="Arial" w:cs="Arial"/>
          <w:sz w:val="24"/>
          <w:szCs w:val="24"/>
          <w:lang w:eastAsia="es-ES"/>
        </w:rPr>
        <w:t xml:space="preserve"> (1771-1858) creia que els problemes socials dels obrers es resoldrien amb la formació d'associacions de productors i de cooperatives obreres. </w:t>
      </w:r>
      <w:hyperlink r:id="rId64" w:tooltip="Charles Fourier" w:history="1">
        <w:r w:rsidRPr="00E147AA">
          <w:rPr>
            <w:rFonts w:ascii="Arial" w:eastAsia="Times New Roman" w:hAnsi="Arial" w:cs="Arial"/>
            <w:b/>
            <w:bCs/>
            <w:sz w:val="24"/>
            <w:szCs w:val="24"/>
            <w:lang w:eastAsia="es-ES"/>
          </w:rPr>
          <w:t xml:space="preserve">Charles </w:t>
        </w:r>
        <w:proofErr w:type="spellStart"/>
        <w:r w:rsidRPr="00E147AA">
          <w:rPr>
            <w:rFonts w:ascii="Arial" w:eastAsia="Times New Roman" w:hAnsi="Arial" w:cs="Arial"/>
            <w:b/>
            <w:bCs/>
            <w:sz w:val="24"/>
            <w:szCs w:val="24"/>
            <w:lang w:eastAsia="es-ES"/>
          </w:rPr>
          <w:t>Fourier</w:t>
        </w:r>
        <w:proofErr w:type="spellEnd"/>
      </w:hyperlink>
      <w:r w:rsidRPr="00E147AA">
        <w:rPr>
          <w:rFonts w:ascii="Arial" w:eastAsia="Times New Roman" w:hAnsi="Arial" w:cs="Arial"/>
          <w:sz w:val="24"/>
          <w:szCs w:val="24"/>
          <w:lang w:eastAsia="es-ES"/>
        </w:rPr>
        <w:t xml:space="preserve"> (1772-1837), francès, imaginà un estat societari ideal que havia de funcionar mitjançant associacions comunitàries </w:t>
      </w:r>
      <w:proofErr w:type="spellStart"/>
      <w:r w:rsidRPr="00E147AA">
        <w:rPr>
          <w:rFonts w:ascii="Arial" w:eastAsia="Times New Roman" w:hAnsi="Arial" w:cs="Arial"/>
          <w:sz w:val="24"/>
          <w:szCs w:val="24"/>
          <w:lang w:eastAsia="es-ES"/>
        </w:rPr>
        <w:t>domestico-agrícoles</w:t>
      </w:r>
      <w:proofErr w:type="spellEnd"/>
      <w:r w:rsidRPr="00E147AA">
        <w:rPr>
          <w:rFonts w:ascii="Arial" w:eastAsia="Times New Roman" w:hAnsi="Arial" w:cs="Arial"/>
          <w:sz w:val="24"/>
          <w:szCs w:val="24"/>
          <w:lang w:eastAsia="es-ES"/>
        </w:rPr>
        <w:t>. </w:t>
      </w:r>
      <w:hyperlink r:id="rId65" w:tooltip="Louis Blanc" w:history="1">
        <w:r w:rsidRPr="00E147AA">
          <w:rPr>
            <w:rFonts w:ascii="Arial" w:eastAsia="Times New Roman" w:hAnsi="Arial" w:cs="Arial"/>
            <w:b/>
            <w:bCs/>
            <w:sz w:val="24"/>
            <w:szCs w:val="24"/>
            <w:lang w:eastAsia="es-ES"/>
          </w:rPr>
          <w:t>Louis Blanc</w:t>
        </w:r>
      </w:hyperlink>
      <w:r w:rsidRPr="00E147AA">
        <w:rPr>
          <w:rFonts w:ascii="Arial" w:eastAsia="Times New Roman" w:hAnsi="Arial" w:cs="Arial"/>
          <w:sz w:val="24"/>
          <w:szCs w:val="24"/>
          <w:lang w:eastAsia="es-ES"/>
        </w:rPr>
        <w:t> (1811-1882) propugnà un sistema d'autogestió obrera del treball a través de la construcció d'empreses socials. Finalment, </w:t>
      </w:r>
      <w:proofErr w:type="spellStart"/>
      <w:r w:rsidRPr="00E147AA">
        <w:rPr>
          <w:rFonts w:ascii="Arial" w:eastAsia="Times New Roman" w:hAnsi="Arial" w:cs="Arial"/>
          <w:b/>
          <w:bCs/>
          <w:sz w:val="24"/>
          <w:szCs w:val="24"/>
          <w:lang w:eastAsia="es-ES"/>
        </w:rPr>
        <w:fldChar w:fldCharType="begin"/>
      </w:r>
      <w:r w:rsidRPr="00E147AA">
        <w:rPr>
          <w:rFonts w:ascii="Arial" w:eastAsia="Times New Roman" w:hAnsi="Arial" w:cs="Arial"/>
          <w:b/>
          <w:bCs/>
          <w:sz w:val="24"/>
          <w:szCs w:val="24"/>
          <w:lang w:eastAsia="es-ES"/>
        </w:rPr>
        <w:instrText xml:space="preserve"> HYPERLINK "https://ca.wikipedia.org/wiki/Claude-Henri_de_Rouvroy,_Comte_de_Saint-Simon" \o "Claude-Henri de Rouvroy, Comte de Saint-Simon" </w:instrText>
      </w:r>
      <w:r w:rsidRPr="00E147AA">
        <w:rPr>
          <w:rFonts w:ascii="Arial" w:eastAsia="Times New Roman" w:hAnsi="Arial" w:cs="Arial"/>
          <w:b/>
          <w:bCs/>
          <w:sz w:val="24"/>
          <w:szCs w:val="24"/>
          <w:lang w:eastAsia="es-ES"/>
        </w:rPr>
        <w:fldChar w:fldCharType="separate"/>
      </w:r>
      <w:r w:rsidRPr="00E147AA">
        <w:rPr>
          <w:rFonts w:ascii="Arial" w:eastAsia="Times New Roman" w:hAnsi="Arial" w:cs="Arial"/>
          <w:b/>
          <w:bCs/>
          <w:sz w:val="24"/>
          <w:szCs w:val="24"/>
          <w:lang w:eastAsia="es-ES"/>
        </w:rPr>
        <w:t>Saint-Simon</w:t>
      </w:r>
      <w:proofErr w:type="spellEnd"/>
      <w:r w:rsidRPr="00E147AA">
        <w:rPr>
          <w:rFonts w:ascii="Arial" w:eastAsia="Times New Roman" w:hAnsi="Arial" w:cs="Arial"/>
          <w:b/>
          <w:bCs/>
          <w:sz w:val="24"/>
          <w:szCs w:val="24"/>
          <w:lang w:eastAsia="es-ES"/>
        </w:rPr>
        <w:fldChar w:fldCharType="end"/>
      </w:r>
      <w:r w:rsidRPr="00E147AA">
        <w:rPr>
          <w:rFonts w:ascii="Arial" w:eastAsia="Times New Roman" w:hAnsi="Arial" w:cs="Arial"/>
          <w:sz w:val="24"/>
          <w:szCs w:val="24"/>
          <w:lang w:eastAsia="es-ES"/>
        </w:rPr>
        <w:t> (1760-1825) donà importància a l'organització de la producció.</w:t>
      </w:r>
    </w:p>
    <w:tbl>
      <w:tblPr>
        <w:tblW w:w="3130" w:type="dxa"/>
        <w:tblCellSpacing w:w="15" w:type="dxa"/>
        <w:tblInd w:w="125" w:type="dxa"/>
        <w:tblBorders>
          <w:top w:val="single" w:sz="4" w:space="0" w:color="C0C0C0"/>
          <w:left w:val="single" w:sz="4" w:space="0" w:color="C0C0C0"/>
          <w:bottom w:val="single" w:sz="4" w:space="0" w:color="C0C0C0"/>
          <w:right w:val="single" w:sz="4" w:space="0" w:color="C0C0C0"/>
        </w:tblBorders>
        <w:shd w:val="clear" w:color="auto" w:fill="FFFFFF"/>
        <w:tblCellMar>
          <w:top w:w="30" w:type="dxa"/>
          <w:left w:w="30" w:type="dxa"/>
          <w:bottom w:w="30" w:type="dxa"/>
          <w:right w:w="30" w:type="dxa"/>
        </w:tblCellMar>
        <w:tblLook w:val="04A0"/>
      </w:tblPr>
      <w:tblGrid>
        <w:gridCol w:w="3130"/>
      </w:tblGrid>
      <w:tr w:rsidR="00E147AA" w:rsidRPr="00E147AA" w:rsidTr="00E147AA">
        <w:trPr>
          <w:tblCellSpacing w:w="15" w:type="dxa"/>
        </w:trPr>
        <w:tc>
          <w:tcPr>
            <w:tcW w:w="0" w:type="auto"/>
            <w:shd w:val="clear" w:color="auto" w:fill="C3D0DF"/>
            <w:vAlign w:val="center"/>
            <w:hideMark/>
          </w:tcPr>
          <w:p w:rsidR="00E147AA" w:rsidRPr="00E147AA" w:rsidRDefault="00E147AA" w:rsidP="00E147AA">
            <w:pPr>
              <w:spacing w:before="113" w:after="88" w:line="360" w:lineRule="auto"/>
              <w:jc w:val="both"/>
              <w:rPr>
                <w:rFonts w:ascii="Arial" w:eastAsia="Times New Roman" w:hAnsi="Arial" w:cs="Arial"/>
                <w:b/>
                <w:bCs/>
                <w:sz w:val="24"/>
                <w:szCs w:val="24"/>
                <w:lang w:eastAsia="es-ES"/>
              </w:rPr>
            </w:pPr>
          </w:p>
        </w:tc>
      </w:tr>
      <w:tr w:rsidR="00E147AA" w:rsidRPr="00E147AA" w:rsidTr="00E147AA">
        <w:trPr>
          <w:tblCellSpacing w:w="15" w:type="dxa"/>
        </w:trPr>
        <w:tc>
          <w:tcPr>
            <w:tcW w:w="0" w:type="auto"/>
            <w:shd w:val="clear" w:color="auto" w:fill="FFFFFF"/>
            <w:tcMar>
              <w:top w:w="30" w:type="dxa"/>
              <w:left w:w="75" w:type="dxa"/>
              <w:bottom w:w="30" w:type="dxa"/>
              <w:right w:w="75" w:type="dxa"/>
            </w:tcMar>
            <w:vAlign w:val="center"/>
            <w:hideMark/>
          </w:tcPr>
          <w:p w:rsidR="00E147AA" w:rsidRPr="00E147AA" w:rsidRDefault="00E147AA" w:rsidP="00E147AA">
            <w:pPr>
              <w:spacing w:before="120" w:after="120" w:line="360" w:lineRule="auto"/>
              <w:jc w:val="both"/>
              <w:rPr>
                <w:rFonts w:ascii="Arial" w:eastAsia="Times New Roman" w:hAnsi="Arial" w:cs="Arial"/>
                <w:sz w:val="24"/>
                <w:szCs w:val="24"/>
                <w:lang w:eastAsia="es-ES"/>
              </w:rPr>
            </w:pPr>
          </w:p>
        </w:tc>
      </w:tr>
    </w:tbl>
    <w:p w:rsidR="00E147AA" w:rsidRPr="00E147AA" w:rsidRDefault="00E147AA" w:rsidP="00E147AA">
      <w:pPr>
        <w:shd w:val="clear" w:color="auto" w:fill="FFFFFF"/>
        <w:spacing w:before="120" w:after="120" w:line="360" w:lineRule="auto"/>
        <w:jc w:val="both"/>
        <w:rPr>
          <w:rFonts w:ascii="Arial" w:eastAsia="Times New Roman" w:hAnsi="Arial" w:cs="Arial"/>
          <w:sz w:val="24"/>
          <w:szCs w:val="24"/>
          <w:lang w:eastAsia="es-ES"/>
        </w:rPr>
      </w:pPr>
      <w:r w:rsidRPr="00E147AA">
        <w:rPr>
          <w:rFonts w:ascii="Arial" w:eastAsia="Times New Roman" w:hAnsi="Arial" w:cs="Arial"/>
          <w:sz w:val="24"/>
          <w:szCs w:val="24"/>
          <w:lang w:eastAsia="es-ES"/>
        </w:rPr>
        <w:t>Les </w:t>
      </w:r>
      <w:hyperlink r:id="rId66" w:tooltip="Revolució de 1848" w:history="1">
        <w:r w:rsidRPr="00E147AA">
          <w:rPr>
            <w:rFonts w:ascii="Arial" w:eastAsia="Times New Roman" w:hAnsi="Arial" w:cs="Arial"/>
            <w:sz w:val="24"/>
            <w:szCs w:val="24"/>
            <w:lang w:eastAsia="es-ES"/>
          </w:rPr>
          <w:t>revolucions de 1848</w:t>
        </w:r>
      </w:hyperlink>
      <w:r w:rsidRPr="00E147AA">
        <w:rPr>
          <w:rFonts w:ascii="Arial" w:eastAsia="Times New Roman" w:hAnsi="Arial" w:cs="Arial"/>
          <w:sz w:val="24"/>
          <w:szCs w:val="24"/>
          <w:lang w:eastAsia="es-ES"/>
        </w:rPr>
        <w:t> modificaren sensiblement aquesta situació i posaren en relleu la necessitat d'una organització obrera a escala mundial que agrupava totes les agrupacions sindicals i sociopolítiques ja existents; alhora crearen les bases per superar les idees utòpiques, que progressivament deixaren pas a les noves idees </w:t>
      </w:r>
      <w:hyperlink r:id="rId67" w:tooltip="Socialisme" w:history="1">
        <w:r w:rsidRPr="00E147AA">
          <w:rPr>
            <w:rFonts w:ascii="Arial" w:eastAsia="Times New Roman" w:hAnsi="Arial" w:cs="Arial"/>
            <w:sz w:val="24"/>
            <w:szCs w:val="24"/>
            <w:lang w:eastAsia="es-ES"/>
          </w:rPr>
          <w:t>socialistes</w:t>
        </w:r>
      </w:hyperlink>
      <w:r w:rsidRPr="00E147AA">
        <w:rPr>
          <w:rFonts w:ascii="Arial" w:eastAsia="Times New Roman" w:hAnsi="Arial" w:cs="Arial"/>
          <w:sz w:val="24"/>
          <w:szCs w:val="24"/>
          <w:lang w:eastAsia="es-ES"/>
        </w:rPr>
        <w:t> i </w:t>
      </w:r>
      <w:hyperlink r:id="rId68" w:tooltip="Anarquisme" w:history="1">
        <w:r w:rsidRPr="00E147AA">
          <w:rPr>
            <w:rFonts w:ascii="Arial" w:eastAsia="Times New Roman" w:hAnsi="Arial" w:cs="Arial"/>
            <w:sz w:val="24"/>
            <w:szCs w:val="24"/>
            <w:lang w:eastAsia="es-ES"/>
          </w:rPr>
          <w:t>anarquistes</w:t>
        </w:r>
      </w:hyperlink>
      <w:r w:rsidRPr="00E147AA">
        <w:rPr>
          <w:rFonts w:ascii="Arial" w:eastAsia="Times New Roman" w:hAnsi="Arial" w:cs="Arial"/>
          <w:sz w:val="24"/>
          <w:szCs w:val="24"/>
          <w:lang w:eastAsia="es-ES"/>
        </w:rPr>
        <w:t>.</w:t>
      </w:r>
    </w:p>
    <w:p w:rsidR="00E147AA" w:rsidRPr="00E147AA" w:rsidRDefault="00E147AA" w:rsidP="00E147AA">
      <w:pPr>
        <w:shd w:val="clear" w:color="auto" w:fill="FFFFFF"/>
        <w:spacing w:before="120" w:after="120" w:line="360" w:lineRule="auto"/>
        <w:jc w:val="both"/>
        <w:rPr>
          <w:rFonts w:ascii="Arial" w:eastAsia="Times New Roman" w:hAnsi="Arial" w:cs="Arial"/>
          <w:sz w:val="24"/>
          <w:szCs w:val="24"/>
          <w:lang w:eastAsia="es-ES"/>
        </w:rPr>
      </w:pPr>
      <w:hyperlink r:id="rId69" w:tooltip="Karl Marx" w:history="1">
        <w:r w:rsidRPr="00E147AA">
          <w:rPr>
            <w:rFonts w:ascii="Arial" w:eastAsia="Times New Roman" w:hAnsi="Arial" w:cs="Arial"/>
            <w:b/>
            <w:bCs/>
            <w:sz w:val="24"/>
            <w:szCs w:val="24"/>
            <w:lang w:eastAsia="es-ES"/>
          </w:rPr>
          <w:t>Karl Marx</w:t>
        </w:r>
      </w:hyperlink>
      <w:r w:rsidRPr="00E147AA">
        <w:rPr>
          <w:rFonts w:ascii="Arial" w:eastAsia="Times New Roman" w:hAnsi="Arial" w:cs="Arial"/>
          <w:sz w:val="24"/>
          <w:szCs w:val="24"/>
          <w:lang w:eastAsia="es-ES"/>
        </w:rPr>
        <w:t> (1818-1883) i </w:t>
      </w:r>
      <w:hyperlink r:id="rId70" w:tooltip="Friedrich Engels" w:history="1">
        <w:r w:rsidRPr="00E147AA">
          <w:rPr>
            <w:rFonts w:ascii="Arial" w:eastAsia="Times New Roman" w:hAnsi="Arial" w:cs="Arial"/>
            <w:b/>
            <w:bCs/>
            <w:sz w:val="24"/>
            <w:szCs w:val="24"/>
            <w:lang w:eastAsia="es-ES"/>
          </w:rPr>
          <w:t>Friedrich Engels</w:t>
        </w:r>
      </w:hyperlink>
      <w:r w:rsidRPr="00E147AA">
        <w:rPr>
          <w:rFonts w:ascii="Arial" w:eastAsia="Times New Roman" w:hAnsi="Arial" w:cs="Arial"/>
          <w:sz w:val="24"/>
          <w:szCs w:val="24"/>
          <w:lang w:eastAsia="es-ES"/>
        </w:rPr>
        <w:t xml:space="preserve"> (1820-1895) foren els fundadors del </w:t>
      </w:r>
      <w:hyperlink r:id="rId71" w:tooltip="Marxisme" w:history="1">
        <w:r w:rsidRPr="00E147AA">
          <w:rPr>
            <w:rFonts w:ascii="Arial" w:eastAsia="Times New Roman" w:hAnsi="Arial" w:cs="Arial"/>
            <w:b/>
            <w:bCs/>
            <w:sz w:val="24"/>
            <w:szCs w:val="24"/>
            <w:lang w:eastAsia="es-ES"/>
          </w:rPr>
          <w:t>marxisme</w:t>
        </w:r>
      </w:hyperlink>
      <w:r w:rsidRPr="00E147AA">
        <w:rPr>
          <w:rFonts w:ascii="Arial" w:eastAsia="Times New Roman" w:hAnsi="Arial" w:cs="Arial"/>
          <w:sz w:val="24"/>
          <w:szCs w:val="24"/>
          <w:lang w:eastAsia="es-ES"/>
        </w:rPr>
        <w:t> o socialisme científic. Per al marxisme el nou model econòmic es fonamenta en la propietat privada dels mitjans de producció i dels béns produïts. És a dir, és un sistema d'empresa privada en què la propietat és patrimoni d'una classe social, la </w:t>
      </w:r>
      <w:hyperlink r:id="rId72" w:tooltip="Burgesia" w:history="1">
        <w:r w:rsidRPr="00E147AA">
          <w:rPr>
            <w:rFonts w:ascii="Arial" w:eastAsia="Times New Roman" w:hAnsi="Arial" w:cs="Arial"/>
            <w:sz w:val="24"/>
            <w:szCs w:val="24"/>
            <w:lang w:eastAsia="es-ES"/>
          </w:rPr>
          <w:t>burgesia</w:t>
        </w:r>
      </w:hyperlink>
      <w:r w:rsidRPr="00E147AA">
        <w:rPr>
          <w:rFonts w:ascii="Arial" w:eastAsia="Times New Roman" w:hAnsi="Arial" w:cs="Arial"/>
          <w:sz w:val="24"/>
          <w:szCs w:val="24"/>
          <w:lang w:eastAsia="es-ES"/>
        </w:rPr>
        <w:t>, mentre la majoria de la població –el proletariat o </w:t>
      </w:r>
      <w:hyperlink r:id="rId73" w:tooltip="Classe treballadora" w:history="1">
        <w:r w:rsidRPr="00E147AA">
          <w:rPr>
            <w:rFonts w:ascii="Arial" w:eastAsia="Times New Roman" w:hAnsi="Arial" w:cs="Arial"/>
            <w:sz w:val="24"/>
            <w:szCs w:val="24"/>
            <w:lang w:eastAsia="es-ES"/>
          </w:rPr>
          <w:t>classe treballadora</w:t>
        </w:r>
      </w:hyperlink>
      <w:r w:rsidRPr="00E147AA">
        <w:rPr>
          <w:rFonts w:ascii="Arial" w:eastAsia="Times New Roman" w:hAnsi="Arial" w:cs="Arial"/>
          <w:sz w:val="24"/>
          <w:szCs w:val="24"/>
          <w:lang w:eastAsia="es-ES"/>
        </w:rPr>
        <w:t xml:space="preserve">– no té accés a aquesta propietat i només disposa de la seva pròpia </w:t>
      </w:r>
      <w:hyperlink r:id="rId74" w:tooltip="Força de treball" w:history="1">
        <w:r w:rsidRPr="00E147AA">
          <w:rPr>
            <w:rFonts w:ascii="Arial" w:eastAsia="Times New Roman" w:hAnsi="Arial" w:cs="Arial"/>
            <w:sz w:val="24"/>
            <w:szCs w:val="24"/>
            <w:lang w:eastAsia="es-ES"/>
          </w:rPr>
          <w:t>força de treball</w:t>
        </w:r>
      </w:hyperlink>
      <w:r w:rsidRPr="00E147AA">
        <w:rPr>
          <w:rFonts w:ascii="Arial" w:eastAsia="Times New Roman" w:hAnsi="Arial" w:cs="Arial"/>
          <w:sz w:val="24"/>
          <w:szCs w:val="24"/>
          <w:lang w:eastAsia="es-ES"/>
        </w:rPr>
        <w:t> que ven a canvi d'un </w:t>
      </w:r>
      <w:hyperlink r:id="rId75" w:tooltip="Salari" w:history="1">
        <w:r w:rsidRPr="00E147AA">
          <w:rPr>
            <w:rFonts w:ascii="Arial" w:eastAsia="Times New Roman" w:hAnsi="Arial" w:cs="Arial"/>
            <w:sz w:val="24"/>
            <w:szCs w:val="24"/>
            <w:lang w:eastAsia="es-ES"/>
          </w:rPr>
          <w:t>salari</w:t>
        </w:r>
      </w:hyperlink>
      <w:r w:rsidRPr="00E147AA">
        <w:rPr>
          <w:rFonts w:ascii="Arial" w:eastAsia="Times New Roman" w:hAnsi="Arial" w:cs="Arial"/>
          <w:sz w:val="24"/>
          <w:szCs w:val="24"/>
          <w:lang w:eastAsia="es-ES"/>
        </w:rPr>
        <w:t>. La història de la humanitat és una lluita permanent entre les classes opressores i les oprimides, conflicte o </w:t>
      </w:r>
      <w:hyperlink r:id="rId76" w:tooltip="Lluita de classes" w:history="1">
        <w:r w:rsidRPr="00E147AA">
          <w:rPr>
            <w:rFonts w:ascii="Arial" w:eastAsia="Times New Roman" w:hAnsi="Arial" w:cs="Arial"/>
            <w:sz w:val="24"/>
            <w:szCs w:val="24"/>
            <w:lang w:eastAsia="es-ES"/>
          </w:rPr>
          <w:t>lluita de classes</w:t>
        </w:r>
      </w:hyperlink>
      <w:r w:rsidRPr="00E147AA">
        <w:rPr>
          <w:rFonts w:ascii="Arial" w:eastAsia="Times New Roman" w:hAnsi="Arial" w:cs="Arial"/>
          <w:sz w:val="24"/>
          <w:szCs w:val="24"/>
          <w:lang w:eastAsia="es-ES"/>
        </w:rPr>
        <w:t xml:space="preserve"> que ha existit al llarg de tota la història. En la societat capitalista aquesta lluita es desenvolupava entre burgesos i proletaris, i només podria culminar amb el triomf del proletariat. La victòria obrera permetria la formació d'un estat obrer -la dictadura del proletariat-, que aniria </w:t>
      </w:r>
      <w:proofErr w:type="spellStart"/>
      <w:r w:rsidRPr="00E147AA">
        <w:rPr>
          <w:rFonts w:ascii="Arial" w:eastAsia="Times New Roman" w:hAnsi="Arial" w:cs="Arial"/>
          <w:sz w:val="24"/>
          <w:szCs w:val="24"/>
          <w:lang w:eastAsia="es-ES"/>
        </w:rPr>
        <w:t>autodissolent-se</w:t>
      </w:r>
      <w:proofErr w:type="spellEnd"/>
      <w:r w:rsidRPr="00E147AA">
        <w:rPr>
          <w:rFonts w:ascii="Arial" w:eastAsia="Times New Roman" w:hAnsi="Arial" w:cs="Arial"/>
          <w:sz w:val="24"/>
          <w:szCs w:val="24"/>
          <w:lang w:eastAsia="es-ES"/>
        </w:rPr>
        <w:t xml:space="preserve"> fins a arribar a formar una societat sense classes ni Estat, és a dir, esdevindria una societat comunista.</w:t>
      </w:r>
      <w:hyperlink r:id="rId77" w:anchor="cite_note-39" w:history="1">
        <w:r w:rsidRPr="00E147AA">
          <w:rPr>
            <w:rFonts w:ascii="Arial" w:eastAsia="Times New Roman" w:hAnsi="Arial" w:cs="Arial"/>
            <w:sz w:val="24"/>
            <w:szCs w:val="24"/>
            <w:vertAlign w:val="superscript"/>
            <w:lang w:eastAsia="es-ES"/>
          </w:rPr>
          <w:t>[39]</w:t>
        </w:r>
      </w:hyperlink>
    </w:p>
    <w:p w:rsidR="00E147AA" w:rsidRPr="00E147AA" w:rsidRDefault="00E147AA" w:rsidP="00E147AA">
      <w:pPr>
        <w:shd w:val="clear" w:color="auto" w:fill="FFFFFF"/>
        <w:spacing w:before="120" w:after="120" w:line="360" w:lineRule="auto"/>
        <w:jc w:val="both"/>
        <w:rPr>
          <w:rFonts w:ascii="Arial" w:eastAsia="Times New Roman" w:hAnsi="Arial" w:cs="Arial"/>
          <w:sz w:val="24"/>
          <w:szCs w:val="24"/>
          <w:lang w:eastAsia="es-ES"/>
        </w:rPr>
      </w:pPr>
      <w:r w:rsidRPr="00E147AA">
        <w:rPr>
          <w:rFonts w:ascii="Arial" w:eastAsia="Times New Roman" w:hAnsi="Arial" w:cs="Arial"/>
          <w:sz w:val="24"/>
          <w:szCs w:val="24"/>
          <w:lang w:eastAsia="es-ES"/>
        </w:rPr>
        <w:t>Contraposat al marxisme, aparegué l'</w:t>
      </w:r>
      <w:hyperlink r:id="rId78" w:tooltip="Anarquisme" w:history="1">
        <w:r w:rsidRPr="00E147AA">
          <w:rPr>
            <w:rFonts w:ascii="Arial" w:eastAsia="Times New Roman" w:hAnsi="Arial" w:cs="Arial"/>
            <w:b/>
            <w:bCs/>
            <w:sz w:val="24"/>
            <w:szCs w:val="24"/>
            <w:lang w:eastAsia="es-ES"/>
          </w:rPr>
          <w:t>anarquisme</w:t>
        </w:r>
      </w:hyperlink>
      <w:r w:rsidRPr="00E147AA">
        <w:rPr>
          <w:rFonts w:ascii="Arial" w:eastAsia="Times New Roman" w:hAnsi="Arial" w:cs="Arial"/>
          <w:sz w:val="24"/>
          <w:szCs w:val="24"/>
          <w:lang w:eastAsia="es-ES"/>
        </w:rPr>
        <w:t>, que atacà tota forma d'Estat i d'autoritat, com a origen de les desigualtats i injustícies socials. </w:t>
      </w:r>
      <w:proofErr w:type="spellStart"/>
      <w:r w:rsidRPr="00E147AA">
        <w:rPr>
          <w:rFonts w:ascii="Arial" w:eastAsia="Times New Roman" w:hAnsi="Arial" w:cs="Arial"/>
          <w:sz w:val="24"/>
          <w:szCs w:val="24"/>
          <w:lang w:eastAsia="es-ES"/>
        </w:rPr>
        <w:fldChar w:fldCharType="begin"/>
      </w:r>
      <w:r w:rsidRPr="00E147AA">
        <w:rPr>
          <w:rFonts w:ascii="Arial" w:eastAsia="Times New Roman" w:hAnsi="Arial" w:cs="Arial"/>
          <w:sz w:val="24"/>
          <w:szCs w:val="24"/>
          <w:lang w:eastAsia="es-ES"/>
        </w:rPr>
        <w:instrText xml:space="preserve"> HYPERLINK "https://ca.wikipedia.org/wiki/Pierre-Joseph_Proudhon" \o "Pierre-Joseph Proudhon" </w:instrText>
      </w:r>
      <w:r w:rsidRPr="00E147AA">
        <w:rPr>
          <w:rFonts w:ascii="Arial" w:eastAsia="Times New Roman" w:hAnsi="Arial" w:cs="Arial"/>
          <w:sz w:val="24"/>
          <w:szCs w:val="24"/>
          <w:lang w:eastAsia="es-ES"/>
        </w:rPr>
        <w:fldChar w:fldCharType="separate"/>
      </w:r>
      <w:r w:rsidRPr="00E147AA">
        <w:rPr>
          <w:rFonts w:ascii="Arial" w:eastAsia="Times New Roman" w:hAnsi="Arial" w:cs="Arial"/>
          <w:sz w:val="24"/>
          <w:szCs w:val="24"/>
          <w:lang w:eastAsia="es-ES"/>
        </w:rPr>
        <w:t>Pierre-Joseph</w:t>
      </w:r>
      <w:proofErr w:type="spellEnd"/>
      <w:r w:rsidRPr="00E147AA">
        <w:rPr>
          <w:rFonts w:ascii="Arial" w:eastAsia="Times New Roman" w:hAnsi="Arial" w:cs="Arial"/>
          <w:sz w:val="24"/>
          <w:szCs w:val="24"/>
          <w:lang w:eastAsia="es-ES"/>
        </w:rPr>
        <w:t xml:space="preserve"> Proudhon</w:t>
      </w:r>
      <w:r w:rsidRPr="00E147AA">
        <w:rPr>
          <w:rFonts w:ascii="Arial" w:eastAsia="Times New Roman" w:hAnsi="Arial" w:cs="Arial"/>
          <w:sz w:val="24"/>
          <w:szCs w:val="24"/>
          <w:lang w:eastAsia="es-ES"/>
        </w:rPr>
        <w:fldChar w:fldCharType="end"/>
      </w:r>
      <w:r w:rsidRPr="00E147AA">
        <w:rPr>
          <w:rFonts w:ascii="Arial" w:eastAsia="Times New Roman" w:hAnsi="Arial" w:cs="Arial"/>
          <w:sz w:val="24"/>
          <w:szCs w:val="24"/>
          <w:lang w:eastAsia="es-ES"/>
        </w:rPr>
        <w:t> (1809-1865) proposà com una alternativa a l'Estat l'existència d'una federació de petits grups socials de productors. La seva afirmació, "la propietat privada és un robatori", arribà a ser molt popular, així com les seves crítiques a l'Estat i a les organitzacions polítiques. </w:t>
      </w:r>
      <w:proofErr w:type="spellStart"/>
      <w:r w:rsidRPr="00E147AA">
        <w:rPr>
          <w:rFonts w:ascii="Arial" w:eastAsia="Times New Roman" w:hAnsi="Arial" w:cs="Arial"/>
          <w:sz w:val="24"/>
          <w:szCs w:val="24"/>
          <w:lang w:eastAsia="es-ES"/>
        </w:rPr>
        <w:fldChar w:fldCharType="begin"/>
      </w:r>
      <w:r w:rsidRPr="00E147AA">
        <w:rPr>
          <w:rFonts w:ascii="Arial" w:eastAsia="Times New Roman" w:hAnsi="Arial" w:cs="Arial"/>
          <w:sz w:val="24"/>
          <w:szCs w:val="24"/>
          <w:lang w:eastAsia="es-ES"/>
        </w:rPr>
        <w:instrText xml:space="preserve"> HYPERLINK "https://ca.wikipedia.org/wiki/Mikhail_Bakunin" \o "Mikhail Bakunin" </w:instrText>
      </w:r>
      <w:r w:rsidRPr="00E147AA">
        <w:rPr>
          <w:rFonts w:ascii="Arial" w:eastAsia="Times New Roman" w:hAnsi="Arial" w:cs="Arial"/>
          <w:sz w:val="24"/>
          <w:szCs w:val="24"/>
          <w:lang w:eastAsia="es-ES"/>
        </w:rPr>
        <w:fldChar w:fldCharType="separate"/>
      </w:r>
      <w:r w:rsidRPr="00E147AA">
        <w:rPr>
          <w:rFonts w:ascii="Arial" w:eastAsia="Times New Roman" w:hAnsi="Arial" w:cs="Arial"/>
          <w:sz w:val="24"/>
          <w:szCs w:val="24"/>
          <w:lang w:eastAsia="es-ES"/>
        </w:rPr>
        <w:t>Mikhail</w:t>
      </w:r>
      <w:proofErr w:type="spellEnd"/>
      <w:r w:rsidRPr="00E147AA">
        <w:rPr>
          <w:rFonts w:ascii="Arial" w:eastAsia="Times New Roman" w:hAnsi="Arial" w:cs="Arial"/>
          <w:sz w:val="24"/>
          <w:szCs w:val="24"/>
          <w:lang w:eastAsia="es-ES"/>
        </w:rPr>
        <w:t xml:space="preserve"> </w:t>
      </w:r>
      <w:proofErr w:type="spellStart"/>
      <w:r w:rsidRPr="00E147AA">
        <w:rPr>
          <w:rFonts w:ascii="Arial" w:eastAsia="Times New Roman" w:hAnsi="Arial" w:cs="Arial"/>
          <w:sz w:val="24"/>
          <w:szCs w:val="24"/>
          <w:lang w:eastAsia="es-ES"/>
        </w:rPr>
        <w:t>Bakunin</w:t>
      </w:r>
      <w:proofErr w:type="spellEnd"/>
      <w:r w:rsidRPr="00E147AA">
        <w:rPr>
          <w:rFonts w:ascii="Arial" w:eastAsia="Times New Roman" w:hAnsi="Arial" w:cs="Arial"/>
          <w:sz w:val="24"/>
          <w:szCs w:val="24"/>
          <w:lang w:eastAsia="es-ES"/>
        </w:rPr>
        <w:fldChar w:fldCharType="end"/>
      </w:r>
      <w:r w:rsidRPr="00E147AA">
        <w:rPr>
          <w:rFonts w:ascii="Arial" w:eastAsia="Times New Roman" w:hAnsi="Arial" w:cs="Arial"/>
          <w:sz w:val="24"/>
          <w:szCs w:val="24"/>
          <w:lang w:eastAsia="es-ES"/>
        </w:rPr>
        <w:t> (1814-1876) sistematitzà més clarament les idees anarquistes; s'oposà a </w:t>
      </w:r>
      <w:hyperlink r:id="rId79" w:tooltip="Carles Marx" w:history="1">
        <w:r w:rsidRPr="00E147AA">
          <w:rPr>
            <w:rFonts w:ascii="Arial" w:eastAsia="Times New Roman" w:hAnsi="Arial" w:cs="Arial"/>
            <w:sz w:val="24"/>
            <w:szCs w:val="24"/>
            <w:lang w:eastAsia="es-ES"/>
          </w:rPr>
          <w:t>Carles Marx</w:t>
        </w:r>
      </w:hyperlink>
      <w:r w:rsidRPr="00E147AA">
        <w:rPr>
          <w:rFonts w:ascii="Arial" w:eastAsia="Times New Roman" w:hAnsi="Arial" w:cs="Arial"/>
          <w:sz w:val="24"/>
          <w:szCs w:val="24"/>
          <w:lang w:eastAsia="es-ES"/>
        </w:rPr>
        <w:t> i elaborà un projecte de societat nova que es fonamentava en la lliure adhesió dels individus, i en el repartiment equitatiu de les riqueses en funció de les necessitats de cadascú.</w:t>
      </w:r>
    </w:p>
    <w:p w:rsidR="00E147AA" w:rsidRPr="00E147AA" w:rsidRDefault="00E147AA" w:rsidP="00E147AA">
      <w:pPr>
        <w:shd w:val="clear" w:color="auto" w:fill="FFFFFF"/>
        <w:spacing w:before="120" w:after="120" w:line="360" w:lineRule="auto"/>
        <w:jc w:val="both"/>
        <w:rPr>
          <w:rFonts w:ascii="Arial" w:eastAsia="Times New Roman" w:hAnsi="Arial" w:cs="Arial"/>
          <w:sz w:val="24"/>
          <w:szCs w:val="24"/>
          <w:lang w:eastAsia="es-ES"/>
        </w:rPr>
      </w:pPr>
      <w:hyperlink r:id="rId80" w:tooltip="Marxisme" w:history="1">
        <w:r w:rsidRPr="00E147AA">
          <w:rPr>
            <w:rFonts w:ascii="Arial" w:eastAsia="Times New Roman" w:hAnsi="Arial" w:cs="Arial"/>
            <w:sz w:val="24"/>
            <w:szCs w:val="24"/>
            <w:lang w:eastAsia="es-ES"/>
          </w:rPr>
          <w:t>Marxisme</w:t>
        </w:r>
      </w:hyperlink>
      <w:r w:rsidRPr="00E147AA">
        <w:rPr>
          <w:rFonts w:ascii="Arial" w:eastAsia="Times New Roman" w:hAnsi="Arial" w:cs="Arial"/>
          <w:sz w:val="24"/>
          <w:szCs w:val="24"/>
          <w:lang w:eastAsia="es-ES"/>
        </w:rPr>
        <w:t> i </w:t>
      </w:r>
      <w:hyperlink r:id="rId81" w:tooltip="Anarquisme" w:history="1">
        <w:r w:rsidRPr="00E147AA">
          <w:rPr>
            <w:rFonts w:ascii="Arial" w:eastAsia="Times New Roman" w:hAnsi="Arial" w:cs="Arial"/>
            <w:sz w:val="24"/>
            <w:szCs w:val="24"/>
            <w:lang w:eastAsia="es-ES"/>
          </w:rPr>
          <w:t>anarquisme</w:t>
        </w:r>
      </w:hyperlink>
      <w:r w:rsidRPr="00E147AA">
        <w:rPr>
          <w:rFonts w:ascii="Arial" w:eastAsia="Times New Roman" w:hAnsi="Arial" w:cs="Arial"/>
          <w:sz w:val="24"/>
          <w:szCs w:val="24"/>
          <w:lang w:eastAsia="es-ES"/>
        </w:rPr>
        <w:t> configuraren la construcció del </w:t>
      </w:r>
      <w:hyperlink r:id="rId82" w:tooltip="Moviment obrer" w:history="1">
        <w:r w:rsidRPr="00E147AA">
          <w:rPr>
            <w:rFonts w:ascii="Arial" w:eastAsia="Times New Roman" w:hAnsi="Arial" w:cs="Arial"/>
            <w:sz w:val="24"/>
            <w:szCs w:val="24"/>
            <w:lang w:eastAsia="es-ES"/>
          </w:rPr>
          <w:t>moviment obrer</w:t>
        </w:r>
      </w:hyperlink>
      <w:r w:rsidRPr="00E147AA">
        <w:rPr>
          <w:rFonts w:ascii="Arial" w:eastAsia="Times New Roman" w:hAnsi="Arial" w:cs="Arial"/>
          <w:sz w:val="24"/>
          <w:szCs w:val="24"/>
          <w:lang w:eastAsia="es-ES"/>
        </w:rPr>
        <w:t xml:space="preserve"> internacional. La </w:t>
      </w:r>
      <w:hyperlink r:id="rId83" w:tooltip="Primera Internacional" w:history="1">
        <w:r w:rsidRPr="00E147AA">
          <w:rPr>
            <w:rFonts w:ascii="Arial" w:eastAsia="Times New Roman" w:hAnsi="Arial" w:cs="Arial"/>
            <w:sz w:val="24"/>
            <w:szCs w:val="24"/>
            <w:lang w:eastAsia="es-ES"/>
          </w:rPr>
          <w:t>Primera Internacional</w:t>
        </w:r>
      </w:hyperlink>
      <w:r w:rsidRPr="00E147AA">
        <w:rPr>
          <w:rFonts w:ascii="Arial" w:eastAsia="Times New Roman" w:hAnsi="Arial" w:cs="Arial"/>
          <w:sz w:val="24"/>
          <w:szCs w:val="24"/>
          <w:lang w:eastAsia="es-ES"/>
        </w:rPr>
        <w:t> –o Associació Internacional de Treballadors– fou fundada a </w:t>
      </w:r>
      <w:hyperlink r:id="rId84" w:tooltip="Londres" w:history="1">
        <w:r w:rsidRPr="00E147AA">
          <w:rPr>
            <w:rFonts w:ascii="Arial" w:eastAsia="Times New Roman" w:hAnsi="Arial" w:cs="Arial"/>
            <w:sz w:val="24"/>
            <w:szCs w:val="24"/>
            <w:lang w:eastAsia="es-ES"/>
          </w:rPr>
          <w:t>Londres</w:t>
        </w:r>
      </w:hyperlink>
      <w:r w:rsidRPr="00E147AA">
        <w:rPr>
          <w:rFonts w:ascii="Arial" w:eastAsia="Times New Roman" w:hAnsi="Arial" w:cs="Arial"/>
          <w:sz w:val="24"/>
          <w:szCs w:val="24"/>
          <w:lang w:eastAsia="es-ES"/>
        </w:rPr>
        <w:t> el </w:t>
      </w:r>
      <w:hyperlink r:id="rId85" w:tooltip="" w:history="1">
        <w:r w:rsidRPr="00E147AA">
          <w:rPr>
            <w:rFonts w:ascii="Arial" w:eastAsia="Times New Roman" w:hAnsi="Arial" w:cs="Arial"/>
            <w:sz w:val="24"/>
            <w:szCs w:val="24"/>
            <w:u w:val="single"/>
            <w:lang w:eastAsia="es-ES"/>
          </w:rPr>
          <w:t>1864</w:t>
        </w:r>
      </w:hyperlink>
      <w:r w:rsidRPr="00E147AA">
        <w:rPr>
          <w:rFonts w:ascii="Arial" w:eastAsia="Times New Roman" w:hAnsi="Arial" w:cs="Arial"/>
          <w:sz w:val="24"/>
          <w:szCs w:val="24"/>
          <w:lang w:eastAsia="es-ES"/>
        </w:rPr>
        <w:t xml:space="preserve"> sota un programa marxista. Les </w:t>
      </w:r>
      <w:r w:rsidRPr="00E147AA">
        <w:rPr>
          <w:rFonts w:ascii="Arial" w:eastAsia="Times New Roman" w:hAnsi="Arial" w:cs="Arial"/>
          <w:sz w:val="24"/>
          <w:szCs w:val="24"/>
          <w:lang w:eastAsia="es-ES"/>
        </w:rPr>
        <w:lastRenderedPageBreak/>
        <w:t>contínues disputes que s'originaren entre els sectors marxistes, </w:t>
      </w:r>
      <w:proofErr w:type="spellStart"/>
      <w:r w:rsidRPr="00E147AA">
        <w:rPr>
          <w:rFonts w:ascii="Arial" w:eastAsia="Times New Roman" w:hAnsi="Arial" w:cs="Arial"/>
          <w:sz w:val="24"/>
          <w:szCs w:val="24"/>
          <w:lang w:eastAsia="es-ES"/>
        </w:rPr>
        <w:fldChar w:fldCharType="begin"/>
      </w:r>
      <w:r w:rsidRPr="00E147AA">
        <w:rPr>
          <w:rFonts w:ascii="Arial" w:eastAsia="Times New Roman" w:hAnsi="Arial" w:cs="Arial"/>
          <w:sz w:val="24"/>
          <w:szCs w:val="24"/>
          <w:lang w:eastAsia="es-ES"/>
        </w:rPr>
        <w:instrText xml:space="preserve"> HYPERLINK "https://ca.wikipedia.org/wiki/Pierre-Joseph_Proudhon" \o "Pierre-Joseph Proudhon" </w:instrText>
      </w:r>
      <w:r w:rsidRPr="00E147AA">
        <w:rPr>
          <w:rFonts w:ascii="Arial" w:eastAsia="Times New Roman" w:hAnsi="Arial" w:cs="Arial"/>
          <w:sz w:val="24"/>
          <w:szCs w:val="24"/>
          <w:lang w:eastAsia="es-ES"/>
        </w:rPr>
        <w:fldChar w:fldCharType="separate"/>
      </w:r>
      <w:r w:rsidRPr="00E147AA">
        <w:rPr>
          <w:rFonts w:ascii="Arial" w:eastAsia="Times New Roman" w:hAnsi="Arial" w:cs="Arial"/>
          <w:sz w:val="24"/>
          <w:szCs w:val="24"/>
          <w:lang w:eastAsia="es-ES"/>
        </w:rPr>
        <w:t>proudhonians</w:t>
      </w:r>
      <w:proofErr w:type="spellEnd"/>
      <w:r w:rsidRPr="00E147AA">
        <w:rPr>
          <w:rFonts w:ascii="Arial" w:eastAsia="Times New Roman" w:hAnsi="Arial" w:cs="Arial"/>
          <w:sz w:val="24"/>
          <w:szCs w:val="24"/>
          <w:lang w:eastAsia="es-ES"/>
        </w:rPr>
        <w:fldChar w:fldCharType="end"/>
      </w:r>
      <w:r w:rsidRPr="00E147AA">
        <w:rPr>
          <w:rFonts w:ascii="Arial" w:eastAsia="Times New Roman" w:hAnsi="Arial" w:cs="Arial"/>
          <w:sz w:val="24"/>
          <w:szCs w:val="24"/>
          <w:lang w:eastAsia="es-ES"/>
        </w:rPr>
        <w:t> i sindicalistes desembocà en la seva dissolució, el </w:t>
      </w:r>
      <w:hyperlink r:id="rId86" w:tooltip="1876" w:history="1">
        <w:r w:rsidRPr="00E147AA">
          <w:rPr>
            <w:rFonts w:ascii="Arial" w:eastAsia="Times New Roman" w:hAnsi="Arial" w:cs="Arial"/>
            <w:sz w:val="24"/>
            <w:szCs w:val="24"/>
            <w:lang w:eastAsia="es-ES"/>
          </w:rPr>
          <w:t>1876</w:t>
        </w:r>
      </w:hyperlink>
      <w:r w:rsidRPr="00E147AA">
        <w:rPr>
          <w:rFonts w:ascii="Arial" w:eastAsia="Times New Roman" w:hAnsi="Arial" w:cs="Arial"/>
          <w:sz w:val="24"/>
          <w:szCs w:val="24"/>
          <w:lang w:eastAsia="es-ES"/>
        </w:rPr>
        <w:t>.</w:t>
      </w:r>
    </w:p>
    <w:p w:rsidR="00E147AA" w:rsidRPr="00E147AA" w:rsidRDefault="00E147AA" w:rsidP="00E147AA">
      <w:pPr>
        <w:shd w:val="clear" w:color="auto" w:fill="FFFFFF"/>
        <w:spacing w:before="120" w:after="120" w:line="360" w:lineRule="auto"/>
        <w:jc w:val="both"/>
        <w:rPr>
          <w:rFonts w:ascii="Arial" w:eastAsia="Times New Roman" w:hAnsi="Arial" w:cs="Arial"/>
          <w:sz w:val="24"/>
          <w:szCs w:val="24"/>
          <w:lang w:eastAsia="es-ES"/>
        </w:rPr>
      </w:pPr>
      <w:r w:rsidRPr="00E147AA">
        <w:rPr>
          <w:rFonts w:ascii="Arial" w:eastAsia="Times New Roman" w:hAnsi="Arial" w:cs="Arial"/>
          <w:sz w:val="24"/>
          <w:szCs w:val="24"/>
          <w:lang w:eastAsia="es-ES"/>
        </w:rPr>
        <w:t>L'any </w:t>
      </w:r>
      <w:hyperlink r:id="rId87" w:tooltip="1891" w:history="1">
        <w:r w:rsidRPr="00E147AA">
          <w:rPr>
            <w:rFonts w:ascii="Arial" w:eastAsia="Times New Roman" w:hAnsi="Arial" w:cs="Arial"/>
            <w:sz w:val="24"/>
            <w:szCs w:val="24"/>
            <w:lang w:eastAsia="es-ES"/>
          </w:rPr>
          <w:t>1891</w:t>
        </w:r>
      </w:hyperlink>
      <w:r w:rsidRPr="00E147AA">
        <w:rPr>
          <w:rFonts w:ascii="Arial" w:eastAsia="Times New Roman" w:hAnsi="Arial" w:cs="Arial"/>
          <w:sz w:val="24"/>
          <w:szCs w:val="24"/>
          <w:lang w:eastAsia="es-ES"/>
        </w:rPr>
        <w:t>, els sectors marxistes constituïren a </w:t>
      </w:r>
      <w:hyperlink r:id="rId88" w:tooltip="París" w:history="1">
        <w:r w:rsidRPr="00E147AA">
          <w:rPr>
            <w:rFonts w:ascii="Arial" w:eastAsia="Times New Roman" w:hAnsi="Arial" w:cs="Arial"/>
            <w:sz w:val="24"/>
            <w:szCs w:val="24"/>
            <w:lang w:eastAsia="es-ES"/>
          </w:rPr>
          <w:t>París</w:t>
        </w:r>
      </w:hyperlink>
      <w:r w:rsidRPr="00E147AA">
        <w:rPr>
          <w:rFonts w:ascii="Arial" w:eastAsia="Times New Roman" w:hAnsi="Arial" w:cs="Arial"/>
          <w:sz w:val="24"/>
          <w:szCs w:val="24"/>
          <w:lang w:eastAsia="es-ES"/>
        </w:rPr>
        <w:t> la </w:t>
      </w:r>
      <w:hyperlink r:id="rId89" w:tooltip="Segona Internacional" w:history="1">
        <w:r w:rsidRPr="00E147AA">
          <w:rPr>
            <w:rFonts w:ascii="Arial" w:eastAsia="Times New Roman" w:hAnsi="Arial" w:cs="Arial"/>
            <w:sz w:val="24"/>
            <w:szCs w:val="24"/>
            <w:lang w:eastAsia="es-ES"/>
          </w:rPr>
          <w:t>Segona Internacional</w:t>
        </w:r>
      </w:hyperlink>
      <w:r w:rsidRPr="00E147AA">
        <w:rPr>
          <w:rFonts w:ascii="Arial" w:eastAsia="Times New Roman" w:hAnsi="Arial" w:cs="Arial"/>
          <w:sz w:val="24"/>
          <w:szCs w:val="24"/>
          <w:lang w:eastAsia="es-ES"/>
        </w:rPr>
        <w:t> que pretenia ser el gran Parlament obrer europeu. A les portes de la </w:t>
      </w:r>
      <w:hyperlink r:id="rId90" w:tooltip="Primera Guerra Mundial" w:history="1">
        <w:r w:rsidRPr="00E147AA">
          <w:rPr>
            <w:rFonts w:ascii="Arial" w:eastAsia="Times New Roman" w:hAnsi="Arial" w:cs="Arial"/>
            <w:sz w:val="24"/>
            <w:szCs w:val="24"/>
            <w:lang w:eastAsia="es-ES"/>
          </w:rPr>
          <w:t>Primera Guerra Mundial</w:t>
        </w:r>
      </w:hyperlink>
      <w:r w:rsidRPr="00E147AA">
        <w:rPr>
          <w:rFonts w:ascii="Arial" w:eastAsia="Times New Roman" w:hAnsi="Arial" w:cs="Arial"/>
          <w:sz w:val="24"/>
          <w:szCs w:val="24"/>
          <w:lang w:eastAsia="es-ES"/>
        </w:rPr>
        <w:t> agrupà 3,3 milions d'afiliats i tingué representació en diversos parlaments europeus. L'esclat de la primera guerra mundial (1914) paralitzà la seva activitat, mentre que la </w:t>
      </w:r>
      <w:hyperlink r:id="rId91" w:tooltip="Revolució russa" w:history="1">
        <w:r w:rsidRPr="00E147AA">
          <w:rPr>
            <w:rFonts w:ascii="Arial" w:eastAsia="Times New Roman" w:hAnsi="Arial" w:cs="Arial"/>
            <w:sz w:val="24"/>
            <w:szCs w:val="24"/>
            <w:lang w:eastAsia="es-ES"/>
          </w:rPr>
          <w:t>revolució russa</w:t>
        </w:r>
      </w:hyperlink>
      <w:r w:rsidRPr="00E147AA">
        <w:rPr>
          <w:rFonts w:ascii="Arial" w:eastAsia="Times New Roman" w:hAnsi="Arial" w:cs="Arial"/>
          <w:sz w:val="24"/>
          <w:szCs w:val="24"/>
          <w:lang w:eastAsia="es-ES"/>
        </w:rPr>
        <w:t> configurà la segona gran divisió del moviment obrer, car els qui donaren suport a la revolució van abandonar els partits </w:t>
      </w:r>
      <w:hyperlink r:id="rId92" w:tooltip="Socialisme" w:history="1">
        <w:r w:rsidRPr="00E147AA">
          <w:rPr>
            <w:rFonts w:ascii="Arial" w:eastAsia="Times New Roman" w:hAnsi="Arial" w:cs="Arial"/>
            <w:sz w:val="24"/>
            <w:szCs w:val="24"/>
            <w:lang w:eastAsia="es-ES"/>
          </w:rPr>
          <w:t>socialistes</w:t>
        </w:r>
      </w:hyperlink>
      <w:r w:rsidRPr="00E147AA">
        <w:rPr>
          <w:rFonts w:ascii="Arial" w:eastAsia="Times New Roman" w:hAnsi="Arial" w:cs="Arial"/>
          <w:sz w:val="24"/>
          <w:szCs w:val="24"/>
          <w:lang w:eastAsia="es-ES"/>
        </w:rPr>
        <w:t> i van crear els partits </w:t>
      </w:r>
      <w:hyperlink r:id="rId93" w:tooltip="Comunisme" w:history="1">
        <w:r w:rsidRPr="00E147AA">
          <w:rPr>
            <w:rFonts w:ascii="Arial" w:eastAsia="Times New Roman" w:hAnsi="Arial" w:cs="Arial"/>
            <w:sz w:val="24"/>
            <w:szCs w:val="24"/>
            <w:lang w:eastAsia="es-ES"/>
          </w:rPr>
          <w:t>comunistes</w:t>
        </w:r>
      </w:hyperlink>
      <w:r w:rsidRPr="00E147AA">
        <w:rPr>
          <w:rFonts w:ascii="Arial" w:eastAsia="Times New Roman" w:hAnsi="Arial" w:cs="Arial"/>
          <w:sz w:val="24"/>
          <w:szCs w:val="24"/>
          <w:lang w:eastAsia="es-ES"/>
        </w:rPr>
        <w:t>.</w:t>
      </w:r>
    </w:p>
    <w:p w:rsidR="00E147AA" w:rsidRPr="00E147AA" w:rsidRDefault="00E147AA" w:rsidP="00E147AA">
      <w:pPr>
        <w:pStyle w:val="NormalWeb"/>
        <w:shd w:val="clear" w:color="auto" w:fill="FFFFFF"/>
        <w:spacing w:before="120" w:beforeAutospacing="0" w:after="120" w:afterAutospacing="0" w:line="360" w:lineRule="auto"/>
        <w:jc w:val="both"/>
        <w:rPr>
          <w:rFonts w:ascii="Arial" w:hAnsi="Arial" w:cs="Arial"/>
          <w:lang w:val="ca-ES"/>
        </w:rPr>
      </w:pPr>
    </w:p>
    <w:p w:rsidR="007C4806" w:rsidRPr="00E147AA" w:rsidRDefault="007C4806" w:rsidP="00E147AA">
      <w:pPr>
        <w:spacing w:line="360" w:lineRule="auto"/>
        <w:jc w:val="both"/>
        <w:rPr>
          <w:rFonts w:ascii="Arial" w:hAnsi="Arial" w:cs="Arial"/>
          <w:sz w:val="24"/>
          <w:szCs w:val="24"/>
        </w:rPr>
      </w:pPr>
    </w:p>
    <w:sectPr w:rsidR="007C4806" w:rsidRPr="00E147AA" w:rsidSect="00F4386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C4806"/>
    <w:rsid w:val="00136188"/>
    <w:rsid w:val="001B0B05"/>
    <w:rsid w:val="00454B02"/>
    <w:rsid w:val="00584DFE"/>
    <w:rsid w:val="006410AB"/>
    <w:rsid w:val="007C4806"/>
    <w:rsid w:val="00856515"/>
    <w:rsid w:val="008E702D"/>
    <w:rsid w:val="00AF7580"/>
    <w:rsid w:val="00B57CD7"/>
    <w:rsid w:val="00C12CC8"/>
    <w:rsid w:val="00C36B84"/>
    <w:rsid w:val="00C46298"/>
    <w:rsid w:val="00DE40D5"/>
    <w:rsid w:val="00E147AA"/>
    <w:rsid w:val="00E77CAF"/>
    <w:rsid w:val="00F43862"/>
    <w:rsid w:val="00FF7AC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862"/>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C4806"/>
  </w:style>
  <w:style w:type="character" w:styleId="Hipervnculo">
    <w:name w:val="Hyperlink"/>
    <w:basedOn w:val="Fuentedeprrafopredeter"/>
    <w:uiPriority w:val="99"/>
    <w:semiHidden/>
    <w:unhideWhenUsed/>
    <w:rsid w:val="007C4806"/>
    <w:rPr>
      <w:color w:val="0000FF"/>
      <w:u w:val="single"/>
    </w:rPr>
  </w:style>
  <w:style w:type="paragraph" w:styleId="NormalWeb">
    <w:name w:val="Normal (Web)"/>
    <w:basedOn w:val="Normal"/>
    <w:uiPriority w:val="99"/>
    <w:unhideWhenUsed/>
    <w:rsid w:val="00E147AA"/>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71787264">
      <w:bodyDiv w:val="1"/>
      <w:marLeft w:val="0"/>
      <w:marRight w:val="0"/>
      <w:marTop w:val="0"/>
      <w:marBottom w:val="0"/>
      <w:divBdr>
        <w:top w:val="none" w:sz="0" w:space="0" w:color="auto"/>
        <w:left w:val="none" w:sz="0" w:space="0" w:color="auto"/>
        <w:bottom w:val="none" w:sz="0" w:space="0" w:color="auto"/>
        <w:right w:val="none" w:sz="0" w:space="0" w:color="auto"/>
      </w:divBdr>
    </w:div>
    <w:div w:id="8104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a.wikipedia.org/wiki/Revolucionari" TargetMode="External"/><Relationship Id="rId18" Type="http://schemas.openxmlformats.org/officeDocument/2006/relationships/hyperlink" Target="https://ca.wikipedia.org/wiki/Lluita_de_classes" TargetMode="External"/><Relationship Id="rId26" Type="http://schemas.openxmlformats.org/officeDocument/2006/relationships/hyperlink" Target="https://ca.wikipedia.org/wiki/1895" TargetMode="External"/><Relationship Id="rId39" Type="http://schemas.openxmlformats.org/officeDocument/2006/relationships/hyperlink" Target="https://ca.wikipedia.org/wiki/Ci%C3%A8ncia" TargetMode="External"/><Relationship Id="rId21" Type="http://schemas.openxmlformats.org/officeDocument/2006/relationships/hyperlink" Target="https://ca.wikipedia.org/wiki/Friedrich_Engels" TargetMode="External"/><Relationship Id="rId34" Type="http://schemas.openxmlformats.org/officeDocument/2006/relationships/hyperlink" Target="https://ca.wikipedia.org/wiki/Segle_XIX" TargetMode="External"/><Relationship Id="rId42" Type="http://schemas.openxmlformats.org/officeDocument/2006/relationships/hyperlink" Target="https://ca.wikipedia.org/wiki/Classe_social" TargetMode="External"/><Relationship Id="rId47" Type="http://schemas.openxmlformats.org/officeDocument/2006/relationships/hyperlink" Target="https://ca.wikipedia.org/wiki/Catalunya" TargetMode="External"/><Relationship Id="rId50" Type="http://schemas.openxmlformats.org/officeDocument/2006/relationships/hyperlink" Target="https://ca.wikipedia.org/wiki/Estats_Units" TargetMode="External"/><Relationship Id="rId55" Type="http://schemas.openxmlformats.org/officeDocument/2006/relationships/hyperlink" Target="https://ca.wikipedia.org/wiki/Jap%C3%B3" TargetMode="External"/><Relationship Id="rId63" Type="http://schemas.openxmlformats.org/officeDocument/2006/relationships/hyperlink" Target="https://ca.wikipedia.org/wiki/Robert_Owen" TargetMode="External"/><Relationship Id="rId68" Type="http://schemas.openxmlformats.org/officeDocument/2006/relationships/hyperlink" Target="https://ca.wikipedia.org/wiki/Anarquisme" TargetMode="External"/><Relationship Id="rId76" Type="http://schemas.openxmlformats.org/officeDocument/2006/relationships/hyperlink" Target="https://ca.wikipedia.org/wiki/Lluita_de_classes" TargetMode="External"/><Relationship Id="rId84" Type="http://schemas.openxmlformats.org/officeDocument/2006/relationships/hyperlink" Target="https://ca.wikipedia.org/wiki/Londres" TargetMode="External"/><Relationship Id="rId89" Type="http://schemas.openxmlformats.org/officeDocument/2006/relationships/hyperlink" Target="https://ca.wikipedia.org/wiki/Segona_Internacional" TargetMode="External"/><Relationship Id="rId7" Type="http://schemas.openxmlformats.org/officeDocument/2006/relationships/hyperlink" Target="https://ca.wikipedia.org/wiki/Londres" TargetMode="External"/><Relationship Id="rId71" Type="http://schemas.openxmlformats.org/officeDocument/2006/relationships/hyperlink" Target="https://ca.wikipedia.org/wiki/Marxisme" TargetMode="External"/><Relationship Id="rId92" Type="http://schemas.openxmlformats.org/officeDocument/2006/relationships/hyperlink" Target="https://ca.wikipedia.org/wiki/Socialisme" TargetMode="External"/><Relationship Id="rId2" Type="http://schemas.openxmlformats.org/officeDocument/2006/relationships/styles" Target="styles.xml"/><Relationship Id="rId16" Type="http://schemas.openxmlformats.org/officeDocument/2006/relationships/hyperlink" Target="https://ca.wikipedia.org/wiki/Lluita_de_classes" TargetMode="External"/><Relationship Id="rId29" Type="http://schemas.openxmlformats.org/officeDocument/2006/relationships/hyperlink" Target="https://ca.wikipedia.org/wiki/Alemanya" TargetMode="External"/><Relationship Id="rId11" Type="http://schemas.openxmlformats.org/officeDocument/2006/relationships/hyperlink" Target="https://ca.wikipedia.org/wiki/Economia_pol%C3%ADtica" TargetMode="External"/><Relationship Id="rId24" Type="http://schemas.openxmlformats.org/officeDocument/2006/relationships/hyperlink" Target="https://ca.wikipedia.org/wiki/Londres" TargetMode="External"/><Relationship Id="rId32" Type="http://schemas.openxmlformats.org/officeDocument/2006/relationships/hyperlink" Target="https://ca.wikipedia.org/wiki/Europa" TargetMode="External"/><Relationship Id="rId37" Type="http://schemas.openxmlformats.org/officeDocument/2006/relationships/hyperlink" Target="https://ca.wikipedia.org/wiki/Revoluci%C3%B3_Industrial" TargetMode="External"/><Relationship Id="rId40" Type="http://schemas.openxmlformats.org/officeDocument/2006/relationships/hyperlink" Target="https://ca.wikipedia.org/wiki/Ind%C3%BAstria" TargetMode="External"/><Relationship Id="rId45" Type="http://schemas.openxmlformats.org/officeDocument/2006/relationships/hyperlink" Target="https://ca.wikipedia.org/wiki/Segle_XIX" TargetMode="External"/><Relationship Id="rId53" Type="http://schemas.openxmlformats.org/officeDocument/2006/relationships/hyperlink" Target="https://ca.wikipedia.org/wiki/Pa%C3%AFsos_Baixos" TargetMode="External"/><Relationship Id="rId58" Type="http://schemas.openxmlformats.org/officeDocument/2006/relationships/hyperlink" Target="https://ca.wikipedia.org/wiki/Classe_social" TargetMode="External"/><Relationship Id="rId66" Type="http://schemas.openxmlformats.org/officeDocument/2006/relationships/hyperlink" Target="https://ca.wikipedia.org/wiki/Revoluci%C3%B3_de_1848" TargetMode="External"/><Relationship Id="rId74" Type="http://schemas.openxmlformats.org/officeDocument/2006/relationships/hyperlink" Target="https://ca.wikipedia.org/wiki/For%C3%A7a_de_treball" TargetMode="External"/><Relationship Id="rId79" Type="http://schemas.openxmlformats.org/officeDocument/2006/relationships/hyperlink" Target="https://ca.wikipedia.org/wiki/Carles_Marx" TargetMode="External"/><Relationship Id="rId87" Type="http://schemas.openxmlformats.org/officeDocument/2006/relationships/hyperlink" Target="https://ca.wikipedia.org/wiki/1891" TargetMode="External"/><Relationship Id="rId5" Type="http://schemas.openxmlformats.org/officeDocument/2006/relationships/hyperlink" Target="https://ca.wikipedia.org/wiki/5_de_maig" TargetMode="External"/><Relationship Id="rId61" Type="http://schemas.openxmlformats.org/officeDocument/2006/relationships/hyperlink" Target="https://ca.wikipedia.org/wiki/Socialisme_ut%C3%B2pic" TargetMode="External"/><Relationship Id="rId82" Type="http://schemas.openxmlformats.org/officeDocument/2006/relationships/hyperlink" Target="https://ca.wikipedia.org/wiki/Moviment_obrer" TargetMode="External"/><Relationship Id="rId90" Type="http://schemas.openxmlformats.org/officeDocument/2006/relationships/hyperlink" Target="https://ca.wikipedia.org/wiki/Primera_Guerra_Mundial" TargetMode="External"/><Relationship Id="rId95" Type="http://schemas.openxmlformats.org/officeDocument/2006/relationships/theme" Target="theme/theme1.xml"/><Relationship Id="rId19" Type="http://schemas.openxmlformats.org/officeDocument/2006/relationships/hyperlink" Target="https://ca.wikipedia.org/wiki/Socialisme_marxista" TargetMode="External"/><Relationship Id="rId14" Type="http://schemas.openxmlformats.org/officeDocument/2006/relationships/hyperlink" Target="https://ca.wikipedia.org/wiki/Alemanya" TargetMode="External"/><Relationship Id="rId22" Type="http://schemas.openxmlformats.org/officeDocument/2006/relationships/hyperlink" Target="https://ca.wikipedia.org/wiki/28_de_novembre" TargetMode="External"/><Relationship Id="rId27" Type="http://schemas.openxmlformats.org/officeDocument/2006/relationships/hyperlink" Target="https://ca.wikipedia.org/wiki/Fil%C3%B2sof" TargetMode="External"/><Relationship Id="rId30" Type="http://schemas.openxmlformats.org/officeDocument/2006/relationships/hyperlink" Target="https://ca.wikipedia.org/wiki/Karl_Marx" TargetMode="External"/><Relationship Id="rId35" Type="http://schemas.openxmlformats.org/officeDocument/2006/relationships/hyperlink" Target="https://ca.wikipedia.org/wiki/Revoluci%C3%B3_Industrial" TargetMode="External"/><Relationship Id="rId43" Type="http://schemas.openxmlformats.org/officeDocument/2006/relationships/hyperlink" Target="https://ca.wikipedia.org/wiki/Gran_Bretanya" TargetMode="External"/><Relationship Id="rId48" Type="http://schemas.openxmlformats.org/officeDocument/2006/relationships/hyperlink" Target="https://ca.wikipedia.org/wiki/Fran%C3%A7a" TargetMode="External"/><Relationship Id="rId56" Type="http://schemas.openxmlformats.org/officeDocument/2006/relationships/hyperlink" Target="https://ca.wikipedia.org/wiki/1868" TargetMode="External"/><Relationship Id="rId64" Type="http://schemas.openxmlformats.org/officeDocument/2006/relationships/hyperlink" Target="https://ca.wikipedia.org/wiki/Charles_Fourier" TargetMode="External"/><Relationship Id="rId69" Type="http://schemas.openxmlformats.org/officeDocument/2006/relationships/hyperlink" Target="https://ca.wikipedia.org/wiki/Karl_Marx" TargetMode="External"/><Relationship Id="rId77" Type="http://schemas.openxmlformats.org/officeDocument/2006/relationships/hyperlink" Target="https://ca.wikipedia.org/wiki/Revoluci%C3%B3_Industrial" TargetMode="External"/><Relationship Id="rId8" Type="http://schemas.openxmlformats.org/officeDocument/2006/relationships/hyperlink" Target="https://ca.wikipedia.org/wiki/14_de_mar%C3%A7" TargetMode="External"/><Relationship Id="rId51" Type="http://schemas.openxmlformats.org/officeDocument/2006/relationships/hyperlink" Target="https://ca.wikipedia.org/wiki/Segle_XIX" TargetMode="External"/><Relationship Id="rId72" Type="http://schemas.openxmlformats.org/officeDocument/2006/relationships/hyperlink" Target="https://ca.wikipedia.org/wiki/Burgesia" TargetMode="External"/><Relationship Id="rId80" Type="http://schemas.openxmlformats.org/officeDocument/2006/relationships/hyperlink" Target="https://ca.wikipedia.org/wiki/Marxisme" TargetMode="External"/><Relationship Id="rId85" Type="http://schemas.openxmlformats.org/officeDocument/2006/relationships/hyperlink" Target="https://ca.wikipedia.org/wiki/1864" TargetMode="External"/><Relationship Id="rId93" Type="http://schemas.openxmlformats.org/officeDocument/2006/relationships/hyperlink" Target="https://ca.wikipedia.org/wiki/Comunisme" TargetMode="External"/><Relationship Id="rId3" Type="http://schemas.openxmlformats.org/officeDocument/2006/relationships/settings" Target="settings.xml"/><Relationship Id="rId12" Type="http://schemas.openxmlformats.org/officeDocument/2006/relationships/hyperlink" Target="https://ca.wikipedia.org/wiki/Sociologia" TargetMode="External"/><Relationship Id="rId17" Type="http://schemas.openxmlformats.org/officeDocument/2006/relationships/hyperlink" Target="https://ca.wikipedia.org/wiki/Manifest_Comunista" TargetMode="External"/><Relationship Id="rId25" Type="http://schemas.openxmlformats.org/officeDocument/2006/relationships/hyperlink" Target="https://ca.wikipedia.org/wiki/5_d%27agost" TargetMode="External"/><Relationship Id="rId33" Type="http://schemas.openxmlformats.org/officeDocument/2006/relationships/hyperlink" Target="https://ca.wikipedia.org/wiki/Segle_XVIII" TargetMode="External"/><Relationship Id="rId38" Type="http://schemas.openxmlformats.org/officeDocument/2006/relationships/hyperlink" Target="https://ca.wikipedia.org/wiki/Ind%C3%BAstria" TargetMode="External"/><Relationship Id="rId46" Type="http://schemas.openxmlformats.org/officeDocument/2006/relationships/hyperlink" Target="https://ca.wikipedia.org/wiki/B%C3%A8lgica" TargetMode="External"/><Relationship Id="rId59" Type="http://schemas.openxmlformats.org/officeDocument/2006/relationships/hyperlink" Target="https://ca.wikipedia.org/wiki/Segle_XIX" TargetMode="External"/><Relationship Id="rId67" Type="http://schemas.openxmlformats.org/officeDocument/2006/relationships/hyperlink" Target="https://ca.wikipedia.org/wiki/Socialisme" TargetMode="External"/><Relationship Id="rId20" Type="http://schemas.openxmlformats.org/officeDocument/2006/relationships/hyperlink" Target="https://ca.wikipedia.org/wiki/Comunisme" TargetMode="External"/><Relationship Id="rId41" Type="http://schemas.openxmlformats.org/officeDocument/2006/relationships/hyperlink" Target="https://ca.wikipedia.org/wiki/Revoluci%C3%B3_Industrial" TargetMode="External"/><Relationship Id="rId54" Type="http://schemas.openxmlformats.org/officeDocument/2006/relationships/hyperlink" Target="https://ca.wikipedia.org/wiki/R%C3%BAssia" TargetMode="External"/><Relationship Id="rId62" Type="http://schemas.openxmlformats.org/officeDocument/2006/relationships/hyperlink" Target="https://ca.wikipedia.org/wiki/Gal%C2%B7l%C3%A8s" TargetMode="External"/><Relationship Id="rId70" Type="http://schemas.openxmlformats.org/officeDocument/2006/relationships/hyperlink" Target="https://ca.wikipedia.org/wiki/Friedrich_Engels" TargetMode="External"/><Relationship Id="rId75" Type="http://schemas.openxmlformats.org/officeDocument/2006/relationships/hyperlink" Target="https://ca.wikipedia.org/wiki/Salari" TargetMode="External"/><Relationship Id="rId83" Type="http://schemas.openxmlformats.org/officeDocument/2006/relationships/hyperlink" Target="https://ca.wikipedia.org/wiki/Primera_Internacional" TargetMode="External"/><Relationship Id="rId88" Type="http://schemas.openxmlformats.org/officeDocument/2006/relationships/hyperlink" Target="https://ca.wikipedia.org/wiki/Par%C3%ADs" TargetMode="External"/><Relationship Id="rId91" Type="http://schemas.openxmlformats.org/officeDocument/2006/relationships/hyperlink" Target="https://ca.wikipedia.org/wiki/Revoluci%C3%B3_russa" TargetMode="External"/><Relationship Id="rId1" Type="http://schemas.openxmlformats.org/officeDocument/2006/relationships/customXml" Target="../customXml/item1.xml"/><Relationship Id="rId6" Type="http://schemas.openxmlformats.org/officeDocument/2006/relationships/hyperlink" Target="https://ca.wikipedia.org/wiki/1818" TargetMode="External"/><Relationship Id="rId15" Type="http://schemas.openxmlformats.org/officeDocument/2006/relationships/hyperlink" Target="https://ca.wikipedia.org/wiki/Hist%C3%B2ria" TargetMode="External"/><Relationship Id="rId23" Type="http://schemas.openxmlformats.org/officeDocument/2006/relationships/hyperlink" Target="https://ca.wikipedia.org/wiki/1820" TargetMode="External"/><Relationship Id="rId28" Type="http://schemas.openxmlformats.org/officeDocument/2006/relationships/hyperlink" Target="https://ca.wikipedia.org/wiki/Socialisme" TargetMode="External"/><Relationship Id="rId36" Type="http://schemas.openxmlformats.org/officeDocument/2006/relationships/hyperlink" Target="https://ca.wikipedia.org/wiki/Revoluci%C3%B3_Industrial" TargetMode="External"/><Relationship Id="rId49" Type="http://schemas.openxmlformats.org/officeDocument/2006/relationships/hyperlink" Target="https://ca.wikipedia.org/wiki/Alemanya" TargetMode="External"/><Relationship Id="rId57" Type="http://schemas.openxmlformats.org/officeDocument/2006/relationships/hyperlink" Target="https://ca.wikipedia.org/wiki/Burgesia" TargetMode="External"/><Relationship Id="rId10" Type="http://schemas.openxmlformats.org/officeDocument/2006/relationships/hyperlink" Target="https://ca.wikipedia.org/wiki/Filosofia" TargetMode="External"/><Relationship Id="rId31" Type="http://schemas.openxmlformats.org/officeDocument/2006/relationships/hyperlink" Target="https://ca.wikipedia.org/wiki/Comunisme" TargetMode="External"/><Relationship Id="rId44" Type="http://schemas.openxmlformats.org/officeDocument/2006/relationships/hyperlink" Target="https://ca.wikipedia.org/wiki/Segle_XVIII" TargetMode="External"/><Relationship Id="rId52" Type="http://schemas.openxmlformats.org/officeDocument/2006/relationships/hyperlink" Target="https://ca.wikipedia.org/wiki/It%C3%A0lia" TargetMode="External"/><Relationship Id="rId60" Type="http://schemas.openxmlformats.org/officeDocument/2006/relationships/hyperlink" Target="https://ca.wikipedia.org/wiki/Revoluci%C3%B3_de_1848" TargetMode="External"/><Relationship Id="rId65" Type="http://schemas.openxmlformats.org/officeDocument/2006/relationships/hyperlink" Target="https://ca.wikipedia.org/wiki/Louis_Blanc" TargetMode="External"/><Relationship Id="rId73" Type="http://schemas.openxmlformats.org/officeDocument/2006/relationships/hyperlink" Target="https://ca.wikipedia.org/wiki/Classe_treballadora" TargetMode="External"/><Relationship Id="rId78" Type="http://schemas.openxmlformats.org/officeDocument/2006/relationships/hyperlink" Target="https://ca.wikipedia.org/wiki/Anarquisme" TargetMode="External"/><Relationship Id="rId81" Type="http://schemas.openxmlformats.org/officeDocument/2006/relationships/hyperlink" Target="https://ca.wikipedia.org/wiki/Anarquisme" TargetMode="External"/><Relationship Id="rId86" Type="http://schemas.openxmlformats.org/officeDocument/2006/relationships/hyperlink" Target="https://ca.wikipedia.org/wiki/1876"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wikipedia.org/wiki/18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3197E-5384-4DA7-9E24-2729EA60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2249</Words>
  <Characters>12370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cp:revision>
  <dcterms:created xsi:type="dcterms:W3CDTF">2019-12-02T05:32:00Z</dcterms:created>
  <dcterms:modified xsi:type="dcterms:W3CDTF">2019-12-02T05:45:00Z</dcterms:modified>
</cp:coreProperties>
</file>