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38A" w:rsidRPr="005639EA" w:rsidRDefault="00AC23FD" w:rsidP="00274B64">
      <w:pPr>
        <w:jc w:val="center"/>
        <w:rPr>
          <w:rFonts w:ascii="Arial" w:hAnsi="Arial" w:cs="Arial"/>
          <w:sz w:val="72"/>
          <w:szCs w:val="72"/>
          <w:lang w:val="ca-ES"/>
        </w:rPr>
      </w:pPr>
      <w:r w:rsidRPr="005639EA">
        <w:rPr>
          <w:rFonts w:ascii="Arial" w:hAnsi="Arial" w:cs="Arial"/>
          <w:sz w:val="72"/>
          <w:szCs w:val="72"/>
          <w:lang w:val="ca-ES"/>
        </w:rPr>
        <w:t>La via làctia</w:t>
      </w:r>
    </w:p>
    <w:p w:rsidR="00274B64" w:rsidRPr="005639EA" w:rsidRDefault="00274B64" w:rsidP="00AC23FD">
      <w:pPr>
        <w:rPr>
          <w:rFonts w:ascii="Arial" w:hAnsi="Arial" w:cs="Arial"/>
          <w:sz w:val="24"/>
          <w:szCs w:val="24"/>
          <w:lang w:val="ca-ES"/>
        </w:rPr>
      </w:pPr>
      <w:r w:rsidRPr="005639EA">
        <w:rPr>
          <w:rFonts w:ascii="Arial" w:hAnsi="Arial" w:cs="Arial"/>
          <w:noProof/>
          <w:sz w:val="24"/>
          <w:szCs w:val="24"/>
          <w:lang w:eastAsia="es-ES"/>
        </w:rPr>
        <w:drawing>
          <wp:anchor distT="0" distB="0" distL="114300" distR="114300" simplePos="0" relativeHeight="251658240" behindDoc="0" locked="0" layoutInCell="1" allowOverlap="1">
            <wp:simplePos x="0" y="0"/>
            <wp:positionH relativeFrom="column">
              <wp:posOffset>-641985</wp:posOffset>
            </wp:positionH>
            <wp:positionV relativeFrom="paragraph">
              <wp:posOffset>321310</wp:posOffset>
            </wp:positionV>
            <wp:extent cx="2790825" cy="1924050"/>
            <wp:effectExtent l="19050" t="0" r="9525" b="0"/>
            <wp:wrapSquare wrapText="bothSides"/>
            <wp:docPr id="1" name="Imatge 1" descr="http://www.xtec.cat/~rmolins1/univers/fotos/via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xtec.cat/~rmolins1/univers/fotos/via2.jpg"/>
                    <pic:cNvPicPr>
                      <a:picLocks noChangeAspect="1" noChangeArrowheads="1"/>
                    </pic:cNvPicPr>
                  </pic:nvPicPr>
                  <pic:blipFill>
                    <a:blip r:embed="rId6" cstate="print"/>
                    <a:srcRect/>
                    <a:stretch>
                      <a:fillRect/>
                    </a:stretch>
                  </pic:blipFill>
                  <pic:spPr bwMode="auto">
                    <a:xfrm>
                      <a:off x="0" y="0"/>
                      <a:ext cx="2790825" cy="1924050"/>
                    </a:xfrm>
                    <a:prstGeom prst="rect">
                      <a:avLst/>
                    </a:prstGeom>
                    <a:noFill/>
                    <a:ln w="9525">
                      <a:noFill/>
                      <a:miter lim="800000"/>
                      <a:headEnd/>
                      <a:tailEnd/>
                    </a:ln>
                  </pic:spPr>
                </pic:pic>
              </a:graphicData>
            </a:graphic>
          </wp:anchor>
        </w:drawing>
      </w:r>
    </w:p>
    <w:p w:rsidR="00AC23FD" w:rsidRPr="005639EA" w:rsidRDefault="00AC23FD" w:rsidP="00AC23FD">
      <w:pPr>
        <w:rPr>
          <w:rFonts w:ascii="Arial" w:hAnsi="Arial" w:cs="Arial"/>
          <w:sz w:val="24"/>
          <w:szCs w:val="24"/>
          <w:lang w:val="ca-ES"/>
        </w:rPr>
      </w:pPr>
      <w:r w:rsidRPr="005639EA">
        <w:rPr>
          <w:rFonts w:ascii="Arial" w:hAnsi="Arial" w:cs="Arial"/>
          <w:sz w:val="24"/>
          <w:szCs w:val="24"/>
          <w:lang w:val="ca-ES"/>
        </w:rPr>
        <w:t>La via làctia és la projecció sobre l’esfera celeste, d’un dels braços espirals de la galàxia de la qual nosaltres formem part, que pren, per extensió, el mateix nom. Està formada per una agrupació d’uns</w:t>
      </w:r>
      <w:r w:rsidR="00051242" w:rsidRPr="005639EA">
        <w:rPr>
          <w:rFonts w:ascii="Arial" w:hAnsi="Arial" w:cs="Arial"/>
          <w:sz w:val="24"/>
          <w:szCs w:val="24"/>
          <w:lang w:val="ca-ES"/>
        </w:rPr>
        <w:t xml:space="preserve"> 200 mil milions</w:t>
      </w:r>
      <w:r w:rsidRPr="005639EA">
        <w:rPr>
          <w:rFonts w:ascii="Arial" w:hAnsi="Arial" w:cs="Arial"/>
          <w:sz w:val="24"/>
          <w:szCs w:val="24"/>
          <w:lang w:val="ca-ES"/>
        </w:rPr>
        <w:t xml:space="preserve"> d’estrelles en forma d’espiral, les dimensions de la via làctia són d’uns 100.000 </w:t>
      </w:r>
      <w:proofErr w:type="spellStart"/>
      <w:r w:rsidRPr="005639EA">
        <w:rPr>
          <w:rFonts w:ascii="Arial" w:hAnsi="Arial" w:cs="Arial"/>
          <w:sz w:val="24"/>
          <w:szCs w:val="24"/>
          <w:lang w:val="ca-ES"/>
        </w:rPr>
        <w:t>anys-llum</w:t>
      </w:r>
      <w:proofErr w:type="spellEnd"/>
      <w:r w:rsidRPr="005639EA">
        <w:rPr>
          <w:rFonts w:ascii="Arial" w:hAnsi="Arial" w:cs="Arial"/>
          <w:sz w:val="24"/>
          <w:szCs w:val="24"/>
          <w:lang w:val="ca-ES"/>
        </w:rPr>
        <w:t xml:space="preserve"> i el disc central té una mida de 16.000 </w:t>
      </w:r>
      <w:proofErr w:type="spellStart"/>
      <w:r w:rsidRPr="005639EA">
        <w:rPr>
          <w:rFonts w:ascii="Arial" w:hAnsi="Arial" w:cs="Arial"/>
          <w:sz w:val="24"/>
          <w:szCs w:val="24"/>
          <w:lang w:val="ca-ES"/>
        </w:rPr>
        <w:t>anys-llum</w:t>
      </w:r>
      <w:proofErr w:type="spellEnd"/>
      <w:r w:rsidRPr="005639EA">
        <w:rPr>
          <w:rFonts w:ascii="Arial" w:hAnsi="Arial" w:cs="Arial"/>
          <w:sz w:val="24"/>
          <w:szCs w:val="24"/>
          <w:lang w:val="ca-ES"/>
        </w:rPr>
        <w:t>.</w:t>
      </w:r>
      <w:r w:rsidR="00274B64" w:rsidRPr="005639EA">
        <w:rPr>
          <w:rFonts w:ascii="Arial" w:hAnsi="Arial" w:cs="Arial"/>
        </w:rPr>
        <w:t xml:space="preserve"> </w:t>
      </w:r>
    </w:p>
    <w:p w:rsidR="00274B64" w:rsidRPr="005639EA" w:rsidRDefault="00274B64" w:rsidP="00AC23FD">
      <w:pPr>
        <w:rPr>
          <w:rFonts w:ascii="Arial" w:hAnsi="Arial" w:cs="Arial"/>
          <w:b/>
          <w:sz w:val="24"/>
          <w:szCs w:val="24"/>
          <w:lang w:val="ca-ES"/>
        </w:rPr>
      </w:pPr>
    </w:p>
    <w:p w:rsidR="00AC23FD" w:rsidRDefault="00274B64" w:rsidP="00AC23FD">
      <w:pPr>
        <w:rPr>
          <w:rFonts w:ascii="Arial" w:hAnsi="Arial" w:cs="Arial"/>
          <w:sz w:val="24"/>
          <w:szCs w:val="24"/>
          <w:lang w:val="ca-ES"/>
        </w:rPr>
      </w:pPr>
      <w:r w:rsidRPr="005639EA">
        <w:rPr>
          <w:rFonts w:ascii="Arial" w:hAnsi="Arial" w:cs="Arial"/>
          <w:b/>
          <w:sz w:val="24"/>
          <w:szCs w:val="24"/>
          <w:lang w:val="ca-ES"/>
        </w:rPr>
        <w:t>Galà</w:t>
      </w:r>
      <w:r w:rsidR="00AC23FD" w:rsidRPr="005639EA">
        <w:rPr>
          <w:rFonts w:ascii="Arial" w:hAnsi="Arial" w:cs="Arial"/>
          <w:b/>
          <w:sz w:val="24"/>
          <w:szCs w:val="24"/>
          <w:lang w:val="ca-ES"/>
        </w:rPr>
        <w:t xml:space="preserve">xia: </w:t>
      </w:r>
      <w:r w:rsidR="00AC23FD" w:rsidRPr="005639EA">
        <w:rPr>
          <w:rFonts w:ascii="Arial" w:hAnsi="Arial" w:cs="Arial"/>
          <w:sz w:val="24"/>
          <w:szCs w:val="24"/>
          <w:lang w:val="ca-ES"/>
        </w:rPr>
        <w:t>És una acumulació de enormes estrelles, gasos i pols. En el univers hi ha centenars de galàxies i en el centre de les galàxies és on es troben més estrelles. En una galàxia cada cos es mou a causa de l’atracció dels altres.</w:t>
      </w:r>
    </w:p>
    <w:p w:rsidR="002E2357" w:rsidRDefault="002E2357" w:rsidP="00AC23FD">
      <w:pPr>
        <w:rPr>
          <w:rFonts w:ascii="Arial" w:hAnsi="Arial" w:cs="Arial"/>
          <w:sz w:val="24"/>
          <w:szCs w:val="24"/>
          <w:lang w:val="ca-ES"/>
        </w:rPr>
      </w:pPr>
    </w:p>
    <w:p w:rsidR="002E2357" w:rsidRDefault="002E2357" w:rsidP="00AC23FD">
      <w:pPr>
        <w:rPr>
          <w:rFonts w:ascii="Arial" w:hAnsi="Arial" w:cs="Arial"/>
          <w:sz w:val="24"/>
          <w:szCs w:val="24"/>
          <w:lang w:val="ca-ES"/>
        </w:rPr>
      </w:pPr>
      <w:r>
        <w:rPr>
          <w:rFonts w:ascii="Arial" w:hAnsi="Arial" w:cs="Arial"/>
          <w:sz w:val="24"/>
          <w:szCs w:val="24"/>
          <w:lang w:val="ca-ES"/>
        </w:rPr>
        <w:t xml:space="preserve">Visió de la Via làctia </w:t>
      </w:r>
      <w:proofErr w:type="spellStart"/>
      <w:r>
        <w:rPr>
          <w:rFonts w:ascii="Arial" w:hAnsi="Arial" w:cs="Arial"/>
          <w:sz w:val="24"/>
          <w:szCs w:val="24"/>
          <w:lang w:val="ca-ES"/>
        </w:rPr>
        <w:t>desde</w:t>
      </w:r>
      <w:proofErr w:type="spellEnd"/>
      <w:r>
        <w:rPr>
          <w:rFonts w:ascii="Arial" w:hAnsi="Arial" w:cs="Arial"/>
          <w:sz w:val="24"/>
          <w:szCs w:val="24"/>
          <w:lang w:val="ca-ES"/>
        </w:rPr>
        <w:t xml:space="preserve"> la Terra:</w:t>
      </w:r>
    </w:p>
    <w:p w:rsidR="002E2357" w:rsidRPr="005639EA" w:rsidRDefault="002E2357" w:rsidP="00AC23FD">
      <w:pPr>
        <w:rPr>
          <w:rFonts w:ascii="Arial" w:hAnsi="Arial" w:cs="Arial"/>
          <w:sz w:val="24"/>
          <w:szCs w:val="24"/>
          <w:lang w:val="ca-ES"/>
        </w:rPr>
      </w:pPr>
      <w:r>
        <w:rPr>
          <w:noProof/>
          <w:lang w:eastAsia="es-ES"/>
        </w:rPr>
        <w:drawing>
          <wp:inline distT="0" distB="0" distL="0" distR="0">
            <wp:extent cx="3000375" cy="2719375"/>
            <wp:effectExtent l="19050" t="0" r="9525" b="0"/>
            <wp:docPr id="3" name="Imatge 1" descr="Fitxer:Perseid Mete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itxer:Perseid Meteor.jpg"/>
                    <pic:cNvPicPr>
                      <a:picLocks noChangeAspect="1" noChangeArrowheads="1"/>
                    </pic:cNvPicPr>
                  </pic:nvPicPr>
                  <pic:blipFill>
                    <a:blip r:embed="rId7" cstate="print"/>
                    <a:srcRect/>
                    <a:stretch>
                      <a:fillRect/>
                    </a:stretch>
                  </pic:blipFill>
                  <pic:spPr bwMode="auto">
                    <a:xfrm>
                      <a:off x="0" y="0"/>
                      <a:ext cx="3007038" cy="2725414"/>
                    </a:xfrm>
                    <a:prstGeom prst="rect">
                      <a:avLst/>
                    </a:prstGeom>
                    <a:noFill/>
                    <a:ln w="9525">
                      <a:noFill/>
                      <a:miter lim="800000"/>
                      <a:headEnd/>
                      <a:tailEnd/>
                    </a:ln>
                  </pic:spPr>
                </pic:pic>
              </a:graphicData>
            </a:graphic>
          </wp:inline>
        </w:drawing>
      </w:r>
    </w:p>
    <w:p w:rsidR="00051242" w:rsidRPr="005639EA" w:rsidRDefault="00051242" w:rsidP="00AC23FD">
      <w:pPr>
        <w:rPr>
          <w:rFonts w:ascii="Arial" w:hAnsi="Arial" w:cs="Arial"/>
          <w:sz w:val="24"/>
          <w:szCs w:val="24"/>
          <w:lang w:val="ca-ES"/>
        </w:rPr>
      </w:pPr>
    </w:p>
    <w:p w:rsidR="002E2357" w:rsidRDefault="002E2357" w:rsidP="00AC23FD">
      <w:pPr>
        <w:rPr>
          <w:rFonts w:ascii="Arial" w:hAnsi="Arial" w:cs="Arial"/>
          <w:sz w:val="28"/>
          <w:szCs w:val="28"/>
          <w:u w:val="single"/>
          <w:lang w:val="ca-ES"/>
        </w:rPr>
      </w:pPr>
    </w:p>
    <w:p w:rsidR="002E2357" w:rsidRDefault="002E2357" w:rsidP="00AC23FD">
      <w:pPr>
        <w:rPr>
          <w:rFonts w:ascii="Arial" w:hAnsi="Arial" w:cs="Arial"/>
          <w:sz w:val="28"/>
          <w:szCs w:val="28"/>
          <w:u w:val="single"/>
          <w:lang w:val="ca-ES"/>
        </w:rPr>
      </w:pPr>
    </w:p>
    <w:p w:rsidR="002E2357" w:rsidRDefault="002E2357" w:rsidP="00AC23FD">
      <w:pPr>
        <w:rPr>
          <w:rFonts w:ascii="Arial" w:hAnsi="Arial" w:cs="Arial"/>
          <w:sz w:val="28"/>
          <w:szCs w:val="28"/>
          <w:u w:val="single"/>
          <w:lang w:val="ca-ES"/>
        </w:rPr>
      </w:pPr>
    </w:p>
    <w:p w:rsidR="00AC23FD" w:rsidRPr="005639EA" w:rsidRDefault="00274B64" w:rsidP="00AC23FD">
      <w:pPr>
        <w:rPr>
          <w:rFonts w:ascii="Arial" w:hAnsi="Arial" w:cs="Arial"/>
          <w:sz w:val="28"/>
          <w:szCs w:val="28"/>
          <w:u w:val="single"/>
          <w:lang w:val="ca-ES"/>
        </w:rPr>
      </w:pPr>
      <w:r w:rsidRPr="005639EA">
        <w:rPr>
          <w:rFonts w:ascii="Arial" w:hAnsi="Arial" w:cs="Arial"/>
          <w:sz w:val="28"/>
          <w:szCs w:val="28"/>
          <w:u w:val="single"/>
          <w:lang w:val="ca-ES"/>
        </w:rPr>
        <w:lastRenderedPageBreak/>
        <w:t>La via làcti</w:t>
      </w:r>
      <w:r w:rsidR="003212FA">
        <w:rPr>
          <w:rFonts w:ascii="Arial" w:hAnsi="Arial" w:cs="Arial"/>
          <w:sz w:val="28"/>
          <w:szCs w:val="28"/>
          <w:u w:val="single"/>
          <w:lang w:val="ca-ES"/>
        </w:rPr>
        <w:t>a es composa de tres parts:</w:t>
      </w:r>
    </w:p>
    <w:p w:rsidR="00AC23FD" w:rsidRPr="005639EA" w:rsidRDefault="00051242" w:rsidP="00051242">
      <w:pPr>
        <w:pStyle w:val="Ttol1"/>
        <w:tabs>
          <w:tab w:val="left" w:pos="5040"/>
        </w:tabs>
        <w:rPr>
          <w:rFonts w:ascii="Arial" w:hAnsi="Arial" w:cs="Arial"/>
          <w:color w:val="000000" w:themeColor="text1"/>
          <w:lang w:val="ca-ES"/>
        </w:rPr>
      </w:pPr>
      <w:r w:rsidRPr="005639EA">
        <w:rPr>
          <w:rFonts w:ascii="Arial" w:hAnsi="Arial" w:cs="Arial"/>
          <w:noProof/>
          <w:lang w:eastAsia="es-ES"/>
        </w:rPr>
        <w:drawing>
          <wp:anchor distT="0" distB="0" distL="114300" distR="114300" simplePos="0" relativeHeight="251659264" behindDoc="0" locked="0" layoutInCell="1" allowOverlap="1">
            <wp:simplePos x="0" y="0"/>
            <wp:positionH relativeFrom="column">
              <wp:posOffset>-775335</wp:posOffset>
            </wp:positionH>
            <wp:positionV relativeFrom="paragraph">
              <wp:posOffset>234950</wp:posOffset>
            </wp:positionV>
            <wp:extent cx="2924175" cy="1819275"/>
            <wp:effectExtent l="19050" t="0" r="9525" b="0"/>
            <wp:wrapSquare wrapText="bothSides"/>
            <wp:docPr id="2" name="Imatge 4" descr="https://encrypted-tbn1.gstatic.com/images?q=tbn:ANd9GcSf-sRhlcjiUIuO6WmBG3rrTmXOv5Owfo9w1jFfsgPOvT2MZ7x2X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encrypted-tbn1.gstatic.com/images?q=tbn:ANd9GcSf-sRhlcjiUIuO6WmBG3rrTmXOv5Owfo9w1jFfsgPOvT2MZ7x2XQ"/>
                    <pic:cNvPicPr>
                      <a:picLocks noChangeAspect="1" noChangeArrowheads="1"/>
                    </pic:cNvPicPr>
                  </pic:nvPicPr>
                  <pic:blipFill>
                    <a:blip r:embed="rId8" cstate="print"/>
                    <a:srcRect/>
                    <a:stretch>
                      <a:fillRect/>
                    </a:stretch>
                  </pic:blipFill>
                  <pic:spPr bwMode="auto">
                    <a:xfrm>
                      <a:off x="0" y="0"/>
                      <a:ext cx="2924175" cy="1819275"/>
                    </a:xfrm>
                    <a:prstGeom prst="rect">
                      <a:avLst/>
                    </a:prstGeom>
                    <a:noFill/>
                    <a:ln w="9525">
                      <a:noFill/>
                      <a:miter lim="800000"/>
                      <a:headEnd/>
                      <a:tailEnd/>
                    </a:ln>
                  </pic:spPr>
                </pic:pic>
              </a:graphicData>
            </a:graphic>
          </wp:anchor>
        </w:drawing>
      </w:r>
      <w:r w:rsidR="005639EA" w:rsidRPr="005639EA">
        <w:rPr>
          <w:rFonts w:ascii="Arial" w:hAnsi="Arial" w:cs="Arial"/>
          <w:sz w:val="24"/>
          <w:szCs w:val="24"/>
          <w:lang w:val="ca-ES"/>
        </w:rPr>
        <w:t xml:space="preserve">          </w:t>
      </w:r>
      <w:r w:rsidRPr="005639EA">
        <w:rPr>
          <w:rFonts w:ascii="Arial" w:hAnsi="Arial" w:cs="Arial"/>
          <w:color w:val="000000" w:themeColor="text1"/>
          <w:lang w:val="ca-ES"/>
        </w:rPr>
        <w:t>Halo</w:t>
      </w:r>
    </w:p>
    <w:p w:rsidR="00051242" w:rsidRPr="005639EA" w:rsidRDefault="005639EA" w:rsidP="00051242">
      <w:pPr>
        <w:rPr>
          <w:rFonts w:ascii="Arial" w:hAnsi="Arial" w:cs="Arial"/>
          <w:sz w:val="24"/>
          <w:szCs w:val="24"/>
          <w:lang w:val="ca-ES"/>
        </w:rPr>
      </w:pPr>
      <w:r>
        <w:rPr>
          <w:rFonts w:ascii="Arial" w:hAnsi="Arial" w:cs="Arial"/>
          <w:sz w:val="24"/>
          <w:szCs w:val="24"/>
          <w:lang w:val="ca-ES"/>
        </w:rPr>
        <w:t xml:space="preserve">           -</w:t>
      </w:r>
      <w:r w:rsidR="00051242" w:rsidRPr="005639EA">
        <w:rPr>
          <w:rFonts w:ascii="Arial" w:hAnsi="Arial" w:cs="Arial"/>
          <w:sz w:val="24"/>
          <w:szCs w:val="24"/>
          <w:lang w:val="ca-ES"/>
        </w:rPr>
        <w:t>Halo exterior</w:t>
      </w:r>
    </w:p>
    <w:p w:rsidR="00051242" w:rsidRPr="005639EA" w:rsidRDefault="005639EA" w:rsidP="00051242">
      <w:pPr>
        <w:ind w:left="2520"/>
        <w:rPr>
          <w:rFonts w:ascii="Arial" w:hAnsi="Arial" w:cs="Arial"/>
          <w:sz w:val="24"/>
          <w:szCs w:val="24"/>
          <w:lang w:val="ca-ES"/>
        </w:rPr>
      </w:pPr>
      <w:r>
        <w:rPr>
          <w:rFonts w:ascii="Arial" w:hAnsi="Arial" w:cs="Arial"/>
          <w:sz w:val="24"/>
          <w:szCs w:val="24"/>
          <w:lang w:val="ca-ES"/>
        </w:rPr>
        <w:t xml:space="preserve">           -</w:t>
      </w:r>
      <w:r w:rsidR="00051242" w:rsidRPr="005639EA">
        <w:rPr>
          <w:rFonts w:ascii="Arial" w:hAnsi="Arial" w:cs="Arial"/>
          <w:sz w:val="24"/>
          <w:szCs w:val="24"/>
          <w:lang w:val="ca-ES"/>
        </w:rPr>
        <w:t>Halo interior</w:t>
      </w:r>
    </w:p>
    <w:p w:rsidR="00051242" w:rsidRPr="005639EA" w:rsidRDefault="00051242" w:rsidP="00051242">
      <w:pPr>
        <w:pStyle w:val="Pargrafdellista"/>
        <w:tabs>
          <w:tab w:val="left" w:pos="2070"/>
        </w:tabs>
        <w:rPr>
          <w:rFonts w:ascii="Arial" w:hAnsi="Arial" w:cs="Arial"/>
          <w:b/>
          <w:sz w:val="28"/>
          <w:szCs w:val="28"/>
          <w:lang w:val="ca-ES"/>
        </w:rPr>
      </w:pPr>
      <w:r w:rsidRPr="005639EA">
        <w:rPr>
          <w:rFonts w:ascii="Arial" w:hAnsi="Arial" w:cs="Arial"/>
          <w:lang w:val="ca-ES"/>
        </w:rPr>
        <w:t xml:space="preserve">          </w:t>
      </w:r>
      <w:r w:rsidRPr="005639EA">
        <w:rPr>
          <w:rFonts w:ascii="Arial" w:hAnsi="Arial" w:cs="Arial"/>
          <w:b/>
          <w:sz w:val="28"/>
          <w:szCs w:val="28"/>
          <w:lang w:val="ca-ES"/>
        </w:rPr>
        <w:t xml:space="preserve"> Disc</w:t>
      </w:r>
      <w:r w:rsidRPr="005639EA">
        <w:rPr>
          <w:rFonts w:ascii="Arial" w:hAnsi="Arial" w:cs="Arial"/>
          <w:b/>
          <w:sz w:val="28"/>
          <w:szCs w:val="28"/>
          <w:lang w:val="ca-ES"/>
        </w:rPr>
        <w:tab/>
      </w:r>
    </w:p>
    <w:p w:rsidR="00051242" w:rsidRPr="005639EA" w:rsidRDefault="005639EA" w:rsidP="005639EA">
      <w:pPr>
        <w:pStyle w:val="Pargrafdellista"/>
        <w:spacing w:line="360" w:lineRule="auto"/>
        <w:ind w:left="1440"/>
        <w:rPr>
          <w:rFonts w:ascii="Arial" w:hAnsi="Arial" w:cs="Arial"/>
          <w:sz w:val="24"/>
          <w:szCs w:val="24"/>
          <w:lang w:val="ca-ES"/>
        </w:rPr>
      </w:pPr>
      <w:r>
        <w:rPr>
          <w:rFonts w:ascii="Arial" w:hAnsi="Arial" w:cs="Arial"/>
          <w:sz w:val="24"/>
          <w:szCs w:val="24"/>
          <w:lang w:val="ca-ES"/>
        </w:rPr>
        <w:t xml:space="preserve">           -</w:t>
      </w:r>
      <w:r w:rsidR="00051242" w:rsidRPr="005639EA">
        <w:rPr>
          <w:rFonts w:ascii="Arial" w:hAnsi="Arial" w:cs="Arial"/>
          <w:sz w:val="24"/>
          <w:szCs w:val="24"/>
          <w:lang w:val="ca-ES"/>
        </w:rPr>
        <w:t>Disc Prim</w:t>
      </w:r>
    </w:p>
    <w:p w:rsidR="00051242" w:rsidRPr="005639EA" w:rsidRDefault="005639EA" w:rsidP="005639EA">
      <w:pPr>
        <w:pStyle w:val="Pargrafdellista"/>
        <w:spacing w:line="360" w:lineRule="auto"/>
        <w:ind w:left="1440"/>
        <w:rPr>
          <w:rFonts w:ascii="Arial" w:hAnsi="Arial" w:cs="Arial"/>
          <w:sz w:val="24"/>
          <w:szCs w:val="24"/>
          <w:lang w:val="ca-ES"/>
        </w:rPr>
      </w:pPr>
      <w:r>
        <w:rPr>
          <w:rFonts w:ascii="Arial" w:hAnsi="Arial" w:cs="Arial"/>
          <w:sz w:val="24"/>
          <w:szCs w:val="24"/>
          <w:lang w:val="ca-ES"/>
        </w:rPr>
        <w:t xml:space="preserve">           -</w:t>
      </w:r>
      <w:r w:rsidR="00051242" w:rsidRPr="005639EA">
        <w:rPr>
          <w:rFonts w:ascii="Arial" w:hAnsi="Arial" w:cs="Arial"/>
          <w:sz w:val="24"/>
          <w:szCs w:val="24"/>
          <w:lang w:val="ca-ES"/>
        </w:rPr>
        <w:t>Disc gruixut</w:t>
      </w:r>
    </w:p>
    <w:p w:rsidR="005639EA" w:rsidRPr="005639EA" w:rsidRDefault="005639EA" w:rsidP="005639EA">
      <w:pPr>
        <w:pStyle w:val="Pargrafdellista"/>
        <w:spacing w:line="360" w:lineRule="auto"/>
        <w:ind w:left="1440"/>
        <w:rPr>
          <w:rFonts w:ascii="Arial" w:hAnsi="Arial" w:cs="Arial"/>
          <w:sz w:val="24"/>
          <w:szCs w:val="24"/>
          <w:lang w:val="ca-ES"/>
        </w:rPr>
      </w:pPr>
      <w:r>
        <w:rPr>
          <w:rFonts w:ascii="Arial" w:hAnsi="Arial" w:cs="Arial"/>
          <w:sz w:val="24"/>
          <w:szCs w:val="24"/>
          <w:lang w:val="ca-ES"/>
        </w:rPr>
        <w:t xml:space="preserve">                                           -</w:t>
      </w:r>
      <w:r w:rsidR="00051242" w:rsidRPr="005639EA">
        <w:rPr>
          <w:rFonts w:ascii="Arial" w:hAnsi="Arial" w:cs="Arial"/>
          <w:sz w:val="24"/>
          <w:szCs w:val="24"/>
          <w:lang w:val="ca-ES"/>
        </w:rPr>
        <w:t>Disc extrem</w:t>
      </w:r>
    </w:p>
    <w:p w:rsidR="005639EA" w:rsidRDefault="005639EA" w:rsidP="005639EA">
      <w:pPr>
        <w:pStyle w:val="Pargrafdellista"/>
        <w:ind w:left="1440"/>
        <w:rPr>
          <w:rFonts w:ascii="Arial" w:hAnsi="Arial" w:cs="Arial"/>
          <w:b/>
          <w:sz w:val="28"/>
          <w:szCs w:val="28"/>
          <w:lang w:val="ca-ES"/>
        </w:rPr>
      </w:pPr>
      <w:r>
        <w:rPr>
          <w:rFonts w:ascii="Arial" w:hAnsi="Arial" w:cs="Arial"/>
          <w:lang w:val="ca-ES"/>
        </w:rPr>
        <w:t xml:space="preserve">                                          </w:t>
      </w:r>
      <w:r w:rsidR="00051242" w:rsidRPr="005639EA">
        <w:rPr>
          <w:rFonts w:ascii="Arial" w:hAnsi="Arial" w:cs="Arial"/>
          <w:lang w:val="ca-ES"/>
        </w:rPr>
        <w:t xml:space="preserve"> </w:t>
      </w:r>
      <w:r w:rsidR="00051242" w:rsidRPr="005639EA">
        <w:rPr>
          <w:rFonts w:ascii="Arial" w:hAnsi="Arial" w:cs="Arial"/>
          <w:b/>
          <w:sz w:val="28"/>
          <w:szCs w:val="28"/>
          <w:lang w:val="ca-ES"/>
        </w:rPr>
        <w:t xml:space="preserve"> Bulb</w:t>
      </w:r>
    </w:p>
    <w:p w:rsidR="005639EA" w:rsidRDefault="005639EA" w:rsidP="005639EA">
      <w:pPr>
        <w:rPr>
          <w:rFonts w:ascii="Arial" w:hAnsi="Arial" w:cs="Arial"/>
          <w:sz w:val="24"/>
          <w:szCs w:val="24"/>
          <w:lang w:val="ca-ES"/>
        </w:rPr>
      </w:pPr>
      <w:r w:rsidRPr="005639EA">
        <w:rPr>
          <w:rFonts w:ascii="Arial" w:hAnsi="Arial" w:cs="Arial"/>
          <w:sz w:val="24"/>
          <w:szCs w:val="24"/>
          <w:lang w:val="ca-ES"/>
        </w:rPr>
        <w:t>El</w:t>
      </w:r>
      <w:r w:rsidR="002E2357">
        <w:rPr>
          <w:rFonts w:ascii="Arial" w:hAnsi="Arial" w:cs="Arial"/>
          <w:sz w:val="24"/>
          <w:szCs w:val="24"/>
          <w:lang w:val="ca-ES"/>
        </w:rPr>
        <w:t xml:space="preserve"> nom de via làcti</w:t>
      </w:r>
      <w:r>
        <w:rPr>
          <w:rFonts w:ascii="Arial" w:hAnsi="Arial" w:cs="Arial"/>
          <w:sz w:val="24"/>
          <w:szCs w:val="24"/>
          <w:lang w:val="ca-ES"/>
        </w:rPr>
        <w:t xml:space="preserve">a prové de la mitologia grega i que en grec significa camí de llet. Segons la mitologia grega la línea blanca que es pot veure al cel des de la Terra, explica que es tracta de llet vessada del pit de la deessa </w:t>
      </w:r>
      <w:proofErr w:type="spellStart"/>
      <w:r>
        <w:rPr>
          <w:rFonts w:ascii="Arial" w:hAnsi="Arial" w:cs="Arial"/>
          <w:sz w:val="24"/>
          <w:szCs w:val="24"/>
          <w:lang w:val="ca-ES"/>
        </w:rPr>
        <w:t>Hera</w:t>
      </w:r>
      <w:proofErr w:type="spellEnd"/>
      <w:r>
        <w:rPr>
          <w:rFonts w:ascii="Arial" w:hAnsi="Arial" w:cs="Arial"/>
          <w:sz w:val="24"/>
          <w:szCs w:val="24"/>
          <w:lang w:val="ca-ES"/>
        </w:rPr>
        <w:t>.</w:t>
      </w:r>
    </w:p>
    <w:p w:rsidR="005639EA" w:rsidRDefault="005639EA" w:rsidP="005639EA">
      <w:pPr>
        <w:rPr>
          <w:rFonts w:ascii="Arial" w:hAnsi="Arial" w:cs="Arial"/>
          <w:sz w:val="24"/>
          <w:szCs w:val="24"/>
          <w:lang w:val="ca-ES"/>
        </w:rPr>
      </w:pPr>
      <w:r>
        <w:rPr>
          <w:rFonts w:ascii="Arial" w:hAnsi="Arial" w:cs="Arial"/>
          <w:sz w:val="24"/>
          <w:szCs w:val="24"/>
          <w:lang w:val="ca-ES"/>
        </w:rPr>
        <w:t>En l’Antiga Grècia, un astrònom va suggerir que aquell feix blanc al cel era en realitat</w:t>
      </w:r>
      <w:r w:rsidR="002B774B">
        <w:rPr>
          <w:rFonts w:ascii="Arial" w:hAnsi="Arial" w:cs="Arial"/>
          <w:sz w:val="24"/>
          <w:szCs w:val="24"/>
          <w:lang w:val="ca-ES"/>
        </w:rPr>
        <w:t xml:space="preserve"> un conglomerat de </w:t>
      </w:r>
      <w:proofErr w:type="spellStart"/>
      <w:r w:rsidR="002B774B">
        <w:rPr>
          <w:rFonts w:ascii="Arial" w:hAnsi="Arial" w:cs="Arial"/>
          <w:sz w:val="24"/>
          <w:szCs w:val="24"/>
          <w:lang w:val="ca-ES"/>
        </w:rPr>
        <w:t>moltíssimes</w:t>
      </w:r>
      <w:proofErr w:type="spellEnd"/>
      <w:r w:rsidR="002B774B">
        <w:rPr>
          <w:rFonts w:ascii="Arial" w:hAnsi="Arial" w:cs="Arial"/>
          <w:sz w:val="24"/>
          <w:szCs w:val="24"/>
          <w:lang w:val="ca-ES"/>
        </w:rPr>
        <w:t xml:space="preserve"> estrelles.</w:t>
      </w:r>
    </w:p>
    <w:p w:rsidR="002E2357" w:rsidRDefault="002E2357" w:rsidP="005639EA">
      <w:pPr>
        <w:rPr>
          <w:rFonts w:ascii="Arial" w:hAnsi="Arial" w:cs="Arial"/>
          <w:sz w:val="24"/>
          <w:szCs w:val="24"/>
          <w:lang w:val="ca-ES"/>
        </w:rPr>
      </w:pPr>
    </w:p>
    <w:p w:rsidR="002E2357" w:rsidRPr="005639EA" w:rsidRDefault="002E2357" w:rsidP="005639EA">
      <w:pPr>
        <w:rPr>
          <w:rFonts w:ascii="Arial" w:hAnsi="Arial" w:cs="Arial"/>
          <w:sz w:val="24"/>
          <w:szCs w:val="24"/>
          <w:lang w:val="ca-ES"/>
        </w:rPr>
      </w:pPr>
      <w:r>
        <w:rPr>
          <w:rFonts w:ascii="Arial" w:hAnsi="Arial" w:cs="Arial"/>
          <w:sz w:val="24"/>
          <w:szCs w:val="24"/>
          <w:lang w:val="ca-ES"/>
        </w:rPr>
        <w:t xml:space="preserve">VÍDEO: </w:t>
      </w:r>
      <w:r w:rsidRPr="002E2357">
        <w:rPr>
          <w:rFonts w:ascii="Arial" w:hAnsi="Arial" w:cs="Arial"/>
          <w:sz w:val="24"/>
          <w:szCs w:val="24"/>
          <w:lang w:val="ca-ES"/>
        </w:rPr>
        <w:t>http://www.youtube.com/watch?v=Hv579bFWTVI</w:t>
      </w:r>
    </w:p>
    <w:sectPr w:rsidR="002E2357" w:rsidRPr="005639EA" w:rsidSect="005639EA">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DD5888"/>
    <w:multiLevelType w:val="hybridMultilevel"/>
    <w:tmpl w:val="24A42C34"/>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1">
    <w:nsid w:val="34CB08C5"/>
    <w:multiLevelType w:val="hybridMultilevel"/>
    <w:tmpl w:val="32A67DB4"/>
    <w:lvl w:ilvl="0" w:tplc="0C0A0001">
      <w:start w:val="1"/>
      <w:numFmt w:val="bullet"/>
      <w:lvlText w:val=""/>
      <w:lvlJc w:val="left"/>
      <w:pPr>
        <w:ind w:left="4215" w:hanging="360"/>
      </w:pPr>
      <w:rPr>
        <w:rFonts w:ascii="Symbol" w:hAnsi="Symbol" w:hint="default"/>
      </w:rPr>
    </w:lvl>
    <w:lvl w:ilvl="1" w:tplc="0C0A0003" w:tentative="1">
      <w:start w:val="1"/>
      <w:numFmt w:val="bullet"/>
      <w:lvlText w:val="o"/>
      <w:lvlJc w:val="left"/>
      <w:pPr>
        <w:ind w:left="4935" w:hanging="360"/>
      </w:pPr>
      <w:rPr>
        <w:rFonts w:ascii="Courier New" w:hAnsi="Courier New" w:cs="Courier New" w:hint="default"/>
      </w:rPr>
    </w:lvl>
    <w:lvl w:ilvl="2" w:tplc="0C0A0005" w:tentative="1">
      <w:start w:val="1"/>
      <w:numFmt w:val="bullet"/>
      <w:lvlText w:val=""/>
      <w:lvlJc w:val="left"/>
      <w:pPr>
        <w:ind w:left="5655" w:hanging="360"/>
      </w:pPr>
      <w:rPr>
        <w:rFonts w:ascii="Wingdings" w:hAnsi="Wingdings" w:hint="default"/>
      </w:rPr>
    </w:lvl>
    <w:lvl w:ilvl="3" w:tplc="0C0A0001" w:tentative="1">
      <w:start w:val="1"/>
      <w:numFmt w:val="bullet"/>
      <w:lvlText w:val=""/>
      <w:lvlJc w:val="left"/>
      <w:pPr>
        <w:ind w:left="6375" w:hanging="360"/>
      </w:pPr>
      <w:rPr>
        <w:rFonts w:ascii="Symbol" w:hAnsi="Symbol" w:hint="default"/>
      </w:rPr>
    </w:lvl>
    <w:lvl w:ilvl="4" w:tplc="0C0A0003" w:tentative="1">
      <w:start w:val="1"/>
      <w:numFmt w:val="bullet"/>
      <w:lvlText w:val="o"/>
      <w:lvlJc w:val="left"/>
      <w:pPr>
        <w:ind w:left="7095" w:hanging="360"/>
      </w:pPr>
      <w:rPr>
        <w:rFonts w:ascii="Courier New" w:hAnsi="Courier New" w:cs="Courier New" w:hint="default"/>
      </w:rPr>
    </w:lvl>
    <w:lvl w:ilvl="5" w:tplc="0C0A0005" w:tentative="1">
      <w:start w:val="1"/>
      <w:numFmt w:val="bullet"/>
      <w:lvlText w:val=""/>
      <w:lvlJc w:val="left"/>
      <w:pPr>
        <w:ind w:left="7815" w:hanging="360"/>
      </w:pPr>
      <w:rPr>
        <w:rFonts w:ascii="Wingdings" w:hAnsi="Wingdings" w:hint="default"/>
      </w:rPr>
    </w:lvl>
    <w:lvl w:ilvl="6" w:tplc="0C0A0001" w:tentative="1">
      <w:start w:val="1"/>
      <w:numFmt w:val="bullet"/>
      <w:lvlText w:val=""/>
      <w:lvlJc w:val="left"/>
      <w:pPr>
        <w:ind w:left="8535" w:hanging="360"/>
      </w:pPr>
      <w:rPr>
        <w:rFonts w:ascii="Symbol" w:hAnsi="Symbol" w:hint="default"/>
      </w:rPr>
    </w:lvl>
    <w:lvl w:ilvl="7" w:tplc="0C0A0003" w:tentative="1">
      <w:start w:val="1"/>
      <w:numFmt w:val="bullet"/>
      <w:lvlText w:val="o"/>
      <w:lvlJc w:val="left"/>
      <w:pPr>
        <w:ind w:left="9255" w:hanging="360"/>
      </w:pPr>
      <w:rPr>
        <w:rFonts w:ascii="Courier New" w:hAnsi="Courier New" w:cs="Courier New" w:hint="default"/>
      </w:rPr>
    </w:lvl>
    <w:lvl w:ilvl="8" w:tplc="0C0A0005" w:tentative="1">
      <w:start w:val="1"/>
      <w:numFmt w:val="bullet"/>
      <w:lvlText w:val=""/>
      <w:lvlJc w:val="left"/>
      <w:pPr>
        <w:ind w:left="9975" w:hanging="360"/>
      </w:pPr>
      <w:rPr>
        <w:rFonts w:ascii="Wingdings" w:hAnsi="Wingdings" w:hint="default"/>
      </w:rPr>
    </w:lvl>
  </w:abstractNum>
  <w:abstractNum w:abstractNumId="2">
    <w:nsid w:val="368F3EED"/>
    <w:multiLevelType w:val="hybridMultilevel"/>
    <w:tmpl w:val="84949792"/>
    <w:lvl w:ilvl="0" w:tplc="0C0A0001">
      <w:start w:val="1"/>
      <w:numFmt w:val="bullet"/>
      <w:lvlText w:val=""/>
      <w:lvlJc w:val="left"/>
      <w:pPr>
        <w:ind w:left="3495" w:hanging="360"/>
      </w:pPr>
      <w:rPr>
        <w:rFonts w:ascii="Symbol" w:hAnsi="Symbol" w:hint="default"/>
      </w:rPr>
    </w:lvl>
    <w:lvl w:ilvl="1" w:tplc="0C0A0003" w:tentative="1">
      <w:start w:val="1"/>
      <w:numFmt w:val="bullet"/>
      <w:lvlText w:val="o"/>
      <w:lvlJc w:val="left"/>
      <w:pPr>
        <w:ind w:left="4215" w:hanging="360"/>
      </w:pPr>
      <w:rPr>
        <w:rFonts w:ascii="Courier New" w:hAnsi="Courier New" w:cs="Courier New" w:hint="default"/>
      </w:rPr>
    </w:lvl>
    <w:lvl w:ilvl="2" w:tplc="0C0A0005" w:tentative="1">
      <w:start w:val="1"/>
      <w:numFmt w:val="bullet"/>
      <w:lvlText w:val=""/>
      <w:lvlJc w:val="left"/>
      <w:pPr>
        <w:ind w:left="4935" w:hanging="360"/>
      </w:pPr>
      <w:rPr>
        <w:rFonts w:ascii="Wingdings" w:hAnsi="Wingdings" w:hint="default"/>
      </w:rPr>
    </w:lvl>
    <w:lvl w:ilvl="3" w:tplc="0C0A0001" w:tentative="1">
      <w:start w:val="1"/>
      <w:numFmt w:val="bullet"/>
      <w:lvlText w:val=""/>
      <w:lvlJc w:val="left"/>
      <w:pPr>
        <w:ind w:left="5655" w:hanging="360"/>
      </w:pPr>
      <w:rPr>
        <w:rFonts w:ascii="Symbol" w:hAnsi="Symbol" w:hint="default"/>
      </w:rPr>
    </w:lvl>
    <w:lvl w:ilvl="4" w:tplc="0C0A0003" w:tentative="1">
      <w:start w:val="1"/>
      <w:numFmt w:val="bullet"/>
      <w:lvlText w:val="o"/>
      <w:lvlJc w:val="left"/>
      <w:pPr>
        <w:ind w:left="6375" w:hanging="360"/>
      </w:pPr>
      <w:rPr>
        <w:rFonts w:ascii="Courier New" w:hAnsi="Courier New" w:cs="Courier New" w:hint="default"/>
      </w:rPr>
    </w:lvl>
    <w:lvl w:ilvl="5" w:tplc="0C0A0005" w:tentative="1">
      <w:start w:val="1"/>
      <w:numFmt w:val="bullet"/>
      <w:lvlText w:val=""/>
      <w:lvlJc w:val="left"/>
      <w:pPr>
        <w:ind w:left="7095" w:hanging="360"/>
      </w:pPr>
      <w:rPr>
        <w:rFonts w:ascii="Wingdings" w:hAnsi="Wingdings" w:hint="default"/>
      </w:rPr>
    </w:lvl>
    <w:lvl w:ilvl="6" w:tplc="0C0A0001" w:tentative="1">
      <w:start w:val="1"/>
      <w:numFmt w:val="bullet"/>
      <w:lvlText w:val=""/>
      <w:lvlJc w:val="left"/>
      <w:pPr>
        <w:ind w:left="7815" w:hanging="360"/>
      </w:pPr>
      <w:rPr>
        <w:rFonts w:ascii="Symbol" w:hAnsi="Symbol" w:hint="default"/>
      </w:rPr>
    </w:lvl>
    <w:lvl w:ilvl="7" w:tplc="0C0A0003" w:tentative="1">
      <w:start w:val="1"/>
      <w:numFmt w:val="bullet"/>
      <w:lvlText w:val="o"/>
      <w:lvlJc w:val="left"/>
      <w:pPr>
        <w:ind w:left="8535" w:hanging="360"/>
      </w:pPr>
      <w:rPr>
        <w:rFonts w:ascii="Courier New" w:hAnsi="Courier New" w:cs="Courier New" w:hint="default"/>
      </w:rPr>
    </w:lvl>
    <w:lvl w:ilvl="8" w:tplc="0C0A0005" w:tentative="1">
      <w:start w:val="1"/>
      <w:numFmt w:val="bullet"/>
      <w:lvlText w:val=""/>
      <w:lvlJc w:val="left"/>
      <w:pPr>
        <w:ind w:left="9255" w:hanging="360"/>
      </w:pPr>
      <w:rPr>
        <w:rFonts w:ascii="Wingdings" w:hAnsi="Wingdings" w:hint="default"/>
      </w:rPr>
    </w:lvl>
  </w:abstractNum>
  <w:abstractNum w:abstractNumId="3">
    <w:nsid w:val="600C6867"/>
    <w:multiLevelType w:val="hybridMultilevel"/>
    <w:tmpl w:val="07A242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6D6F1C42"/>
    <w:multiLevelType w:val="hybridMultilevel"/>
    <w:tmpl w:val="A874DFCE"/>
    <w:lvl w:ilvl="0" w:tplc="0C0A0001">
      <w:start w:val="1"/>
      <w:numFmt w:val="bullet"/>
      <w:lvlText w:val=""/>
      <w:lvlJc w:val="left"/>
      <w:pPr>
        <w:ind w:left="2775" w:hanging="360"/>
      </w:pPr>
      <w:rPr>
        <w:rFonts w:ascii="Symbol" w:hAnsi="Symbol" w:hint="default"/>
      </w:rPr>
    </w:lvl>
    <w:lvl w:ilvl="1" w:tplc="0C0A0003" w:tentative="1">
      <w:start w:val="1"/>
      <w:numFmt w:val="bullet"/>
      <w:lvlText w:val="o"/>
      <w:lvlJc w:val="left"/>
      <w:pPr>
        <w:ind w:left="3495" w:hanging="360"/>
      </w:pPr>
      <w:rPr>
        <w:rFonts w:ascii="Courier New" w:hAnsi="Courier New" w:cs="Courier New" w:hint="default"/>
      </w:rPr>
    </w:lvl>
    <w:lvl w:ilvl="2" w:tplc="0C0A0005" w:tentative="1">
      <w:start w:val="1"/>
      <w:numFmt w:val="bullet"/>
      <w:lvlText w:val=""/>
      <w:lvlJc w:val="left"/>
      <w:pPr>
        <w:ind w:left="4215" w:hanging="360"/>
      </w:pPr>
      <w:rPr>
        <w:rFonts w:ascii="Wingdings" w:hAnsi="Wingdings" w:hint="default"/>
      </w:rPr>
    </w:lvl>
    <w:lvl w:ilvl="3" w:tplc="0C0A0001" w:tentative="1">
      <w:start w:val="1"/>
      <w:numFmt w:val="bullet"/>
      <w:lvlText w:val=""/>
      <w:lvlJc w:val="left"/>
      <w:pPr>
        <w:ind w:left="4935" w:hanging="360"/>
      </w:pPr>
      <w:rPr>
        <w:rFonts w:ascii="Symbol" w:hAnsi="Symbol" w:hint="default"/>
      </w:rPr>
    </w:lvl>
    <w:lvl w:ilvl="4" w:tplc="0C0A0003" w:tentative="1">
      <w:start w:val="1"/>
      <w:numFmt w:val="bullet"/>
      <w:lvlText w:val="o"/>
      <w:lvlJc w:val="left"/>
      <w:pPr>
        <w:ind w:left="5655" w:hanging="360"/>
      </w:pPr>
      <w:rPr>
        <w:rFonts w:ascii="Courier New" w:hAnsi="Courier New" w:cs="Courier New" w:hint="default"/>
      </w:rPr>
    </w:lvl>
    <w:lvl w:ilvl="5" w:tplc="0C0A0005" w:tentative="1">
      <w:start w:val="1"/>
      <w:numFmt w:val="bullet"/>
      <w:lvlText w:val=""/>
      <w:lvlJc w:val="left"/>
      <w:pPr>
        <w:ind w:left="6375" w:hanging="360"/>
      </w:pPr>
      <w:rPr>
        <w:rFonts w:ascii="Wingdings" w:hAnsi="Wingdings" w:hint="default"/>
      </w:rPr>
    </w:lvl>
    <w:lvl w:ilvl="6" w:tplc="0C0A0001" w:tentative="1">
      <w:start w:val="1"/>
      <w:numFmt w:val="bullet"/>
      <w:lvlText w:val=""/>
      <w:lvlJc w:val="left"/>
      <w:pPr>
        <w:ind w:left="7095" w:hanging="360"/>
      </w:pPr>
      <w:rPr>
        <w:rFonts w:ascii="Symbol" w:hAnsi="Symbol" w:hint="default"/>
      </w:rPr>
    </w:lvl>
    <w:lvl w:ilvl="7" w:tplc="0C0A0003" w:tentative="1">
      <w:start w:val="1"/>
      <w:numFmt w:val="bullet"/>
      <w:lvlText w:val="o"/>
      <w:lvlJc w:val="left"/>
      <w:pPr>
        <w:ind w:left="7815" w:hanging="360"/>
      </w:pPr>
      <w:rPr>
        <w:rFonts w:ascii="Courier New" w:hAnsi="Courier New" w:cs="Courier New" w:hint="default"/>
      </w:rPr>
    </w:lvl>
    <w:lvl w:ilvl="8" w:tplc="0C0A0005" w:tentative="1">
      <w:start w:val="1"/>
      <w:numFmt w:val="bullet"/>
      <w:lvlText w:val=""/>
      <w:lvlJc w:val="left"/>
      <w:pPr>
        <w:ind w:left="8535" w:hanging="360"/>
      </w:pPr>
      <w:rPr>
        <w:rFonts w:ascii="Wingdings" w:hAnsi="Wingdings" w:hint="default"/>
      </w:rPr>
    </w:lvl>
  </w:abstractNum>
  <w:abstractNum w:abstractNumId="5">
    <w:nsid w:val="7D39484B"/>
    <w:multiLevelType w:val="hybridMultilevel"/>
    <w:tmpl w:val="69B00CA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4"/>
  </w:num>
  <w:num w:numId="4">
    <w:abstractNumId w:val="2"/>
  </w:num>
  <w:num w:numId="5">
    <w:abstractNumId w:val="1"/>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AC23FD"/>
    <w:rsid w:val="00051242"/>
    <w:rsid w:val="00087B70"/>
    <w:rsid w:val="00274B64"/>
    <w:rsid w:val="002B774B"/>
    <w:rsid w:val="002E2357"/>
    <w:rsid w:val="003212FA"/>
    <w:rsid w:val="004402C4"/>
    <w:rsid w:val="005639EA"/>
    <w:rsid w:val="007936D7"/>
    <w:rsid w:val="00A42E1A"/>
    <w:rsid w:val="00AC23FD"/>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936D7"/>
  </w:style>
  <w:style w:type="paragraph" w:styleId="Ttol1">
    <w:name w:val="heading 1"/>
    <w:basedOn w:val="Normal"/>
    <w:next w:val="Normal"/>
    <w:link w:val="Ttol1Car"/>
    <w:uiPriority w:val="9"/>
    <w:qFormat/>
    <w:rsid w:val="0005124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Tipusdelletraperdefectedelpargraf">
    <w:name w:val="Default Paragraph Font"/>
    <w:uiPriority w:val="1"/>
    <w:semiHidden/>
    <w:unhideWhenUsed/>
  </w:style>
  <w:style w:type="table" w:default="1" w:styleId="Taulanormal">
    <w:name w:val="Normal Table"/>
    <w:uiPriority w:val="99"/>
    <w:semiHidden/>
    <w:unhideWhenUsed/>
    <w:qFormat/>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Textdeglobus">
    <w:name w:val="Balloon Text"/>
    <w:basedOn w:val="Normal"/>
    <w:link w:val="TextdeglobusCar"/>
    <w:uiPriority w:val="99"/>
    <w:semiHidden/>
    <w:unhideWhenUsed/>
    <w:rsid w:val="00274B64"/>
    <w:pPr>
      <w:spacing w:after="0" w:line="240" w:lineRule="auto"/>
    </w:pPr>
    <w:rPr>
      <w:rFonts w:ascii="Tahoma" w:hAnsi="Tahoma" w:cs="Tahoma"/>
      <w:sz w:val="16"/>
      <w:szCs w:val="16"/>
    </w:rPr>
  </w:style>
  <w:style w:type="character" w:customStyle="1" w:styleId="TextdeglobusCar">
    <w:name w:val="Text de globus Car"/>
    <w:basedOn w:val="Tipusdelletraperdefectedelpargraf"/>
    <w:link w:val="Textdeglobus"/>
    <w:uiPriority w:val="99"/>
    <w:semiHidden/>
    <w:rsid w:val="00274B64"/>
    <w:rPr>
      <w:rFonts w:ascii="Tahoma" w:hAnsi="Tahoma" w:cs="Tahoma"/>
      <w:sz w:val="16"/>
      <w:szCs w:val="16"/>
    </w:rPr>
  </w:style>
  <w:style w:type="character" w:customStyle="1" w:styleId="Ttol1Car">
    <w:name w:val="Títol 1 Car"/>
    <w:basedOn w:val="Tipusdelletraperdefectedelpargraf"/>
    <w:link w:val="Ttol1"/>
    <w:uiPriority w:val="9"/>
    <w:rsid w:val="00051242"/>
    <w:rPr>
      <w:rFonts w:asciiTheme="majorHAnsi" w:eastAsiaTheme="majorEastAsia" w:hAnsiTheme="majorHAnsi" w:cstheme="majorBidi"/>
      <w:b/>
      <w:bCs/>
      <w:color w:val="365F91" w:themeColor="accent1" w:themeShade="BF"/>
      <w:sz w:val="28"/>
      <w:szCs w:val="28"/>
    </w:rPr>
  </w:style>
  <w:style w:type="paragraph" w:styleId="Pargrafdellista">
    <w:name w:val="List Paragraph"/>
    <w:basedOn w:val="Normal"/>
    <w:uiPriority w:val="34"/>
    <w:qFormat/>
    <w:rsid w:val="00051242"/>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ci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ci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A6AE38-F7F2-42DA-B860-2725DB9A34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2</Pages>
  <Words>208</Words>
  <Characters>1145</Characters>
  <Application>Microsoft Office Word</Application>
  <DocSecurity>0</DocSecurity>
  <Lines>9</Lines>
  <Paragraphs>2</Paragraphs>
  <ScaleCrop>false</ScaleCrop>
  <HeadingPairs>
    <vt:vector size="2" baseType="variant">
      <vt:variant>
        <vt:lpstr>Títol</vt:lpstr>
      </vt:variant>
      <vt:variant>
        <vt:i4>1</vt:i4>
      </vt:variant>
    </vt:vector>
  </HeadingPairs>
  <TitlesOfParts>
    <vt:vector size="1" baseType="lpstr">
      <vt:lpstr/>
    </vt:vector>
  </TitlesOfParts>
  <Company/>
  <LinksUpToDate>false</LinksUpToDate>
  <CharactersWithSpaces>1351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alumne</dc:creator>
  <cp:lastModifiedBy>alumne</cp:lastModifiedBy>
  <cp:revision>3</cp:revision>
  <dcterms:created xsi:type="dcterms:W3CDTF">2014-02-17T18:07:00Z</dcterms:created>
  <dcterms:modified xsi:type="dcterms:W3CDTF">2014-02-17T18:07:00Z</dcterms:modified>
</cp:coreProperties>
</file>