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0"/>
          <w:sz w:val="32"/>
          <w:szCs w:val="32"/>
          <w:u w:val="single"/>
          <w:vertAlign w:val="baseline"/>
        </w:rPr>
      </w:pPr>
      <w:r w:rsidDel="00000000" w:rsidR="00000000" w:rsidRPr="00000000">
        <w:rPr>
          <w:b w:val="1"/>
          <w:sz w:val="32"/>
          <w:szCs w:val="32"/>
          <w:u w:val="single"/>
          <w:vertAlign w:val="baseline"/>
          <w:rtl w:val="0"/>
        </w:rPr>
        <w:t xml:space="preserve">TÓPICOS LITERARIOS</w:t>
      </w:r>
      <w:r w:rsidDel="00000000" w:rsidR="00000000" w:rsidRPr="00000000">
        <w:rPr>
          <w:rtl w:val="0"/>
        </w:rPr>
      </w:r>
    </w:p>
    <w:p w:rsidR="00000000" w:rsidDel="00000000" w:rsidP="00000000" w:rsidRDefault="00000000" w:rsidRPr="00000000" w14:paraId="00000002">
      <w:pPr>
        <w:spacing w:after="0" w:line="240" w:lineRule="auto"/>
        <w:rPr>
          <w:b w:val="0"/>
          <w:vertAlign w:val="baseline"/>
        </w:rPr>
      </w:pPr>
      <w:r w:rsidDel="00000000" w:rsidR="00000000" w:rsidRPr="00000000">
        <w:rPr>
          <w:rtl w:val="0"/>
        </w:rPr>
      </w:r>
    </w:p>
    <w:p w:rsidR="00000000" w:rsidDel="00000000" w:rsidP="00000000" w:rsidRDefault="00000000" w:rsidRPr="00000000" w14:paraId="00000003">
      <w:pPr>
        <w:spacing w:after="0" w:line="240" w:lineRule="auto"/>
        <w:rPr>
          <w:b w:val="0"/>
          <w:vertAlign w:val="baseline"/>
        </w:rPr>
      </w:pPr>
      <w:r w:rsidDel="00000000" w:rsidR="00000000" w:rsidRPr="00000000">
        <w:rPr>
          <w:b w:val="1"/>
          <w:vertAlign w:val="baseline"/>
          <w:rtl w:val="0"/>
        </w:rPr>
        <w:t xml:space="preserve">AMOR POST MORTEM (Amor más allá de la muerte):</w:t>
      </w:r>
      <w:r w:rsidDel="00000000" w:rsidR="00000000" w:rsidRPr="00000000">
        <w:rPr>
          <w:rtl w:val="0"/>
        </w:rPr>
      </w:r>
    </w:p>
    <w:p w:rsidR="00000000" w:rsidDel="00000000" w:rsidP="00000000" w:rsidRDefault="00000000" w:rsidRPr="00000000" w14:paraId="00000004">
      <w:pPr>
        <w:spacing w:after="0" w:line="240" w:lineRule="auto"/>
        <w:rPr>
          <w:vertAlign w:val="baseline"/>
        </w:rPr>
      </w:pPr>
      <w:r w:rsidDel="00000000" w:rsidR="00000000" w:rsidRPr="00000000">
        <w:rPr>
          <w:vertAlign w:val="baseline"/>
          <w:rtl w:val="0"/>
        </w:rPr>
        <w:t xml:space="preserve">Carácter eterno del amor, sentimiento que perdura después de la muerte física.</w:t>
      </w:r>
    </w:p>
    <w:p w:rsidR="00000000" w:rsidDel="00000000" w:rsidP="00000000" w:rsidRDefault="00000000" w:rsidRPr="00000000" w14:paraId="00000005">
      <w:pPr>
        <w:spacing w:after="0" w:line="240" w:lineRule="auto"/>
        <w:rPr>
          <w:b w:val="1"/>
        </w:rPr>
      </w:pPr>
      <w:r w:rsidDel="00000000" w:rsidR="00000000" w:rsidRPr="00000000">
        <w:rPr>
          <w:rtl w:val="0"/>
        </w:rPr>
      </w:r>
    </w:p>
    <w:p w:rsidR="00000000" w:rsidDel="00000000" w:rsidP="00000000" w:rsidRDefault="00000000" w:rsidRPr="00000000" w14:paraId="00000006">
      <w:pPr>
        <w:spacing w:after="0" w:line="240" w:lineRule="auto"/>
        <w:rPr>
          <w:b w:val="1"/>
        </w:rPr>
      </w:pPr>
      <w:r w:rsidDel="00000000" w:rsidR="00000000" w:rsidRPr="00000000">
        <w:rPr>
          <w:b w:val="1"/>
          <w:rtl w:val="0"/>
        </w:rPr>
        <w:t xml:space="preserve">AUREA MEDIOCRITAS (dorado término medio, o "dorada medianía" o "moderación") </w:t>
      </w:r>
    </w:p>
    <w:p w:rsidR="00000000" w:rsidDel="00000000" w:rsidP="00000000" w:rsidRDefault="00000000" w:rsidRPr="00000000" w14:paraId="00000007">
      <w:pPr>
        <w:spacing w:after="0" w:line="240" w:lineRule="auto"/>
        <w:rPr/>
      </w:pPr>
      <w:r w:rsidDel="00000000" w:rsidR="00000000" w:rsidRPr="00000000">
        <w:rPr>
          <w:rtl w:val="0"/>
        </w:rPr>
        <w:t xml:space="preserve">Es una expresión latina que alude a la pretensión de alcanzar un deseado punto medio entre los extremos; o un estado ideal alejado de cualquier exceso (hybris) mediante la justa medida de los términos opuestos (concordia oppositorum). Está relacionado con el hedonismo epicúreo, basado en conformarse con lo que se tiene y no dejarse llevar por las emociones desproporcionadas. Aparece como tema poético por primera vez en las Odas de Horacio</w:t>
      </w:r>
    </w:p>
    <w:p w:rsidR="00000000" w:rsidDel="00000000" w:rsidP="00000000" w:rsidRDefault="00000000" w:rsidRPr="00000000" w14:paraId="00000008">
      <w:pPr>
        <w:spacing w:after="0" w:line="240" w:lineRule="auto"/>
        <w:rPr>
          <w:b w:val="1"/>
        </w:rPr>
      </w:pPr>
      <w:r w:rsidDel="00000000" w:rsidR="00000000" w:rsidRPr="00000000">
        <w:rPr>
          <w:rtl w:val="0"/>
        </w:rPr>
      </w:r>
    </w:p>
    <w:p w:rsidR="00000000" w:rsidDel="00000000" w:rsidP="00000000" w:rsidRDefault="00000000" w:rsidRPr="00000000" w14:paraId="00000009">
      <w:pPr>
        <w:spacing w:after="0" w:line="240" w:lineRule="auto"/>
        <w:rPr>
          <w:b w:val="0"/>
          <w:vertAlign w:val="baseline"/>
        </w:rPr>
      </w:pPr>
      <w:r w:rsidDel="00000000" w:rsidR="00000000" w:rsidRPr="00000000">
        <w:rPr>
          <w:b w:val="1"/>
          <w:vertAlign w:val="baseline"/>
          <w:rtl w:val="0"/>
        </w:rPr>
        <w:t xml:space="preserve">BEATUS ILLE (Dichoso aquel):</w:t>
      </w:r>
      <w:r w:rsidDel="00000000" w:rsidR="00000000" w:rsidRPr="00000000">
        <w:rPr>
          <w:rtl w:val="0"/>
        </w:rPr>
      </w:r>
    </w:p>
    <w:p w:rsidR="00000000" w:rsidDel="00000000" w:rsidP="00000000" w:rsidRDefault="00000000" w:rsidRPr="00000000" w14:paraId="0000000A">
      <w:pPr>
        <w:spacing w:after="0" w:line="240" w:lineRule="auto"/>
        <w:rPr>
          <w:vertAlign w:val="baseline"/>
        </w:rPr>
      </w:pPr>
      <w:r w:rsidDel="00000000" w:rsidR="00000000" w:rsidRPr="00000000">
        <w:rPr>
          <w:vertAlign w:val="baseline"/>
          <w:rtl w:val="0"/>
        </w:rPr>
        <w:t xml:space="preserve">Elogio de la vida campesina, rural, frente al ajetreo urbano y cortesano.</w:t>
      </w:r>
    </w:p>
    <w:p w:rsidR="00000000" w:rsidDel="00000000" w:rsidP="00000000" w:rsidRDefault="00000000" w:rsidRPr="00000000" w14:paraId="0000000B">
      <w:pPr>
        <w:spacing w:after="0" w:line="240" w:lineRule="auto"/>
        <w:rPr>
          <w:b w:val="1"/>
        </w:rPr>
      </w:pPr>
      <w:r w:rsidDel="00000000" w:rsidR="00000000" w:rsidRPr="00000000">
        <w:rPr>
          <w:rtl w:val="0"/>
        </w:rPr>
      </w:r>
    </w:p>
    <w:p w:rsidR="00000000" w:rsidDel="00000000" w:rsidP="00000000" w:rsidRDefault="00000000" w:rsidRPr="00000000" w14:paraId="0000000C">
      <w:pPr>
        <w:spacing w:after="0" w:line="240" w:lineRule="auto"/>
        <w:rPr>
          <w:b w:val="0"/>
          <w:vertAlign w:val="baseline"/>
        </w:rPr>
      </w:pPr>
      <w:r w:rsidDel="00000000" w:rsidR="00000000" w:rsidRPr="00000000">
        <w:rPr>
          <w:b w:val="1"/>
          <w:vertAlign w:val="baseline"/>
          <w:rtl w:val="0"/>
        </w:rPr>
        <w:t xml:space="preserve">CARPE DIEM (Goza de este día):</w:t>
      </w:r>
      <w:r w:rsidDel="00000000" w:rsidR="00000000" w:rsidRPr="00000000">
        <w:rPr>
          <w:rtl w:val="0"/>
        </w:rPr>
      </w:r>
    </w:p>
    <w:p w:rsidR="00000000" w:rsidDel="00000000" w:rsidP="00000000" w:rsidRDefault="00000000" w:rsidRPr="00000000" w14:paraId="0000000D">
      <w:pPr>
        <w:spacing w:after="0" w:line="240" w:lineRule="auto"/>
        <w:rPr>
          <w:vertAlign w:val="baseline"/>
        </w:rPr>
      </w:pPr>
      <w:r w:rsidDel="00000000" w:rsidR="00000000" w:rsidRPr="00000000">
        <w:rPr>
          <w:vertAlign w:val="baseline"/>
          <w:rtl w:val="0"/>
        </w:rPr>
        <w:t xml:space="preserve">Invitación al goce de los años de juventud (= día) y al aprovechamiento del momento, antes de que el inevitable paso del tiempo nos conduzca a la vejez y a la muerte.</w:t>
      </w:r>
    </w:p>
    <w:p w:rsidR="00000000" w:rsidDel="00000000" w:rsidP="00000000" w:rsidRDefault="00000000" w:rsidRPr="00000000" w14:paraId="0000000E">
      <w:pPr>
        <w:spacing w:after="0" w:line="240" w:lineRule="auto"/>
        <w:rPr>
          <w:vertAlign w:val="baseline"/>
        </w:rPr>
      </w:pPr>
      <w:r w:rsidDel="00000000" w:rsidR="00000000" w:rsidRPr="00000000">
        <w:rPr>
          <w:vertAlign w:val="baseline"/>
          <w:rtl w:val="0"/>
        </w:rPr>
        <w:t xml:space="preserve">Vid. Collige, virgo rosas y Fugit irreparabile tempus</w:t>
      </w:r>
    </w:p>
    <w:p w:rsidR="00000000" w:rsidDel="00000000" w:rsidP="00000000" w:rsidRDefault="00000000" w:rsidRPr="00000000" w14:paraId="0000000F">
      <w:pPr>
        <w:spacing w:after="0" w:line="240" w:lineRule="auto"/>
        <w:rPr>
          <w:b w:val="1"/>
        </w:rPr>
      </w:pPr>
      <w:r w:rsidDel="00000000" w:rsidR="00000000" w:rsidRPr="00000000">
        <w:rPr>
          <w:rtl w:val="0"/>
        </w:rPr>
      </w:r>
    </w:p>
    <w:p w:rsidR="00000000" w:rsidDel="00000000" w:rsidP="00000000" w:rsidRDefault="00000000" w:rsidRPr="00000000" w14:paraId="00000010">
      <w:pPr>
        <w:spacing w:after="0" w:line="240" w:lineRule="auto"/>
        <w:rPr>
          <w:b w:val="0"/>
          <w:vertAlign w:val="baseline"/>
        </w:rPr>
      </w:pPr>
      <w:r w:rsidDel="00000000" w:rsidR="00000000" w:rsidRPr="00000000">
        <w:rPr>
          <w:b w:val="1"/>
          <w:vertAlign w:val="baseline"/>
          <w:rtl w:val="0"/>
        </w:rPr>
        <w:t xml:space="preserve">COLLIGE, VIRGO, ROSAS (Coge, virgen, las rosas ...):</w:t>
      </w:r>
      <w:r w:rsidDel="00000000" w:rsidR="00000000" w:rsidRPr="00000000">
        <w:rPr>
          <w:rtl w:val="0"/>
        </w:rPr>
      </w:r>
    </w:p>
    <w:p w:rsidR="00000000" w:rsidDel="00000000" w:rsidP="00000000" w:rsidRDefault="00000000" w:rsidRPr="00000000" w14:paraId="00000011">
      <w:pPr>
        <w:spacing w:after="0" w:line="240" w:lineRule="auto"/>
        <w:rPr>
          <w:vertAlign w:val="baseline"/>
        </w:rPr>
      </w:pPr>
      <w:r w:rsidDel="00000000" w:rsidR="00000000" w:rsidRPr="00000000">
        <w:rPr>
          <w:vertAlign w:val="baseline"/>
          <w:rtl w:val="0"/>
        </w:rPr>
        <w:t xml:space="preserve">Carácter irrecuperable de la juventud y la belleza: invitación a gozar del amor (simbolizado en la rosa) antes de que el tiempo robe nuestros mejores años.</w:t>
      </w:r>
    </w:p>
    <w:p w:rsidR="00000000" w:rsidDel="00000000" w:rsidP="00000000" w:rsidRDefault="00000000" w:rsidRPr="00000000" w14:paraId="00000012">
      <w:pPr>
        <w:spacing w:after="0" w:line="240" w:lineRule="auto"/>
        <w:rPr>
          <w:vertAlign w:val="baseline"/>
        </w:rPr>
      </w:pPr>
      <w:r w:rsidDel="00000000" w:rsidR="00000000" w:rsidRPr="00000000">
        <w:rPr>
          <w:vertAlign w:val="baseline"/>
          <w:rtl w:val="0"/>
        </w:rPr>
        <w:t xml:space="preserve">Vid. Carpe Diem</w:t>
      </w:r>
    </w:p>
    <w:p w:rsidR="00000000" w:rsidDel="00000000" w:rsidP="00000000" w:rsidRDefault="00000000" w:rsidRPr="00000000" w14:paraId="00000013">
      <w:pPr>
        <w:spacing w:after="0" w:line="240" w:lineRule="auto"/>
        <w:rPr>
          <w:b w:val="1"/>
        </w:rPr>
      </w:pPr>
      <w:r w:rsidDel="00000000" w:rsidR="00000000" w:rsidRPr="00000000">
        <w:rPr>
          <w:rtl w:val="0"/>
        </w:rPr>
      </w:r>
    </w:p>
    <w:p w:rsidR="00000000" w:rsidDel="00000000" w:rsidP="00000000" w:rsidRDefault="00000000" w:rsidRPr="00000000" w14:paraId="00000014">
      <w:pPr>
        <w:spacing w:after="0" w:line="240" w:lineRule="auto"/>
        <w:rPr>
          <w:b w:val="0"/>
          <w:vertAlign w:val="baseline"/>
        </w:rPr>
      </w:pPr>
      <w:r w:rsidDel="00000000" w:rsidR="00000000" w:rsidRPr="00000000">
        <w:rPr>
          <w:b w:val="1"/>
          <w:vertAlign w:val="baseline"/>
          <w:rtl w:val="0"/>
        </w:rPr>
        <w:t xml:space="preserve">CONTEMPTUS MUNDI (Desprecio del mundo):</w:t>
      </w:r>
      <w:r w:rsidDel="00000000" w:rsidR="00000000" w:rsidRPr="00000000">
        <w:rPr>
          <w:rtl w:val="0"/>
        </w:rPr>
      </w:r>
    </w:p>
    <w:p w:rsidR="00000000" w:rsidDel="00000000" w:rsidP="00000000" w:rsidRDefault="00000000" w:rsidRPr="00000000" w14:paraId="00000015">
      <w:pPr>
        <w:spacing w:after="0" w:line="240" w:lineRule="auto"/>
        <w:rPr>
          <w:vertAlign w:val="baseline"/>
        </w:rPr>
      </w:pPr>
      <w:r w:rsidDel="00000000" w:rsidR="00000000" w:rsidRPr="00000000">
        <w:rPr>
          <w:vertAlign w:val="baseline"/>
          <w:rtl w:val="0"/>
        </w:rPr>
        <w:t xml:space="preserve">Menosprecio del mundo y de la vida terrena</w:t>
      </w:r>
      <w:r w:rsidDel="00000000" w:rsidR="00000000" w:rsidRPr="00000000">
        <w:rPr>
          <w:rtl w:val="0"/>
        </w:rPr>
        <w:t xml:space="preserve">l,</w:t>
      </w:r>
      <w:r w:rsidDel="00000000" w:rsidR="00000000" w:rsidRPr="00000000">
        <w:rPr>
          <w:vertAlign w:val="baseline"/>
          <w:rtl w:val="0"/>
        </w:rPr>
        <w:t xml:space="preserve"> que no son otra cosa que un valle de lágrimas y de dolor.</w:t>
      </w:r>
    </w:p>
    <w:p w:rsidR="00000000" w:rsidDel="00000000" w:rsidP="00000000" w:rsidRDefault="00000000" w:rsidRPr="00000000" w14:paraId="00000016">
      <w:pPr>
        <w:spacing w:after="0" w:line="240" w:lineRule="auto"/>
        <w:rPr>
          <w:b w:val="1"/>
        </w:rPr>
      </w:pPr>
      <w:r w:rsidDel="00000000" w:rsidR="00000000" w:rsidRPr="00000000">
        <w:rPr>
          <w:rtl w:val="0"/>
        </w:rPr>
      </w:r>
    </w:p>
    <w:p w:rsidR="00000000" w:rsidDel="00000000" w:rsidP="00000000" w:rsidRDefault="00000000" w:rsidRPr="00000000" w14:paraId="00000017">
      <w:pPr>
        <w:spacing w:after="0" w:line="240" w:lineRule="auto"/>
        <w:rPr>
          <w:b w:val="0"/>
          <w:vertAlign w:val="baseline"/>
        </w:rPr>
      </w:pPr>
      <w:r w:rsidDel="00000000" w:rsidR="00000000" w:rsidRPr="00000000">
        <w:rPr>
          <w:b w:val="1"/>
          <w:vertAlign w:val="baseline"/>
          <w:rtl w:val="0"/>
        </w:rPr>
        <w:t xml:space="preserve">DESCRIPTIO PUELLAE (Descripción de la joven):</w:t>
      </w:r>
      <w:r w:rsidDel="00000000" w:rsidR="00000000" w:rsidRPr="00000000">
        <w:rPr>
          <w:rtl w:val="0"/>
        </w:rPr>
      </w:r>
    </w:p>
    <w:p w:rsidR="00000000" w:rsidDel="00000000" w:rsidP="00000000" w:rsidRDefault="00000000" w:rsidRPr="00000000" w14:paraId="00000018">
      <w:pPr>
        <w:spacing w:after="0" w:line="240" w:lineRule="auto"/>
        <w:rPr>
          <w:vertAlign w:val="baseline"/>
        </w:rPr>
      </w:pPr>
      <w:r w:rsidDel="00000000" w:rsidR="00000000" w:rsidRPr="00000000">
        <w:rPr>
          <w:vertAlign w:val="baseline"/>
          <w:rtl w:val="0"/>
        </w:rPr>
        <w:t xml:space="preserve">Descripción física enumerativa-gradativa de una joven siguiendo un orden descendente: cabeza, cuello, manos...</w:t>
      </w:r>
    </w:p>
    <w:p w:rsidR="00000000" w:rsidDel="00000000" w:rsidP="00000000" w:rsidRDefault="00000000" w:rsidRPr="00000000" w14:paraId="00000019">
      <w:pPr>
        <w:spacing w:after="0" w:line="240" w:lineRule="auto"/>
        <w:rPr>
          <w:b w:val="1"/>
        </w:rPr>
      </w:pPr>
      <w:r w:rsidDel="00000000" w:rsidR="00000000" w:rsidRPr="00000000">
        <w:rPr>
          <w:rtl w:val="0"/>
        </w:rPr>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DONNA ANGELICATA (Mujer angelical)</w:t>
      </w:r>
    </w:p>
    <w:p w:rsidR="00000000" w:rsidDel="00000000" w:rsidP="00000000" w:rsidRDefault="00000000" w:rsidRPr="00000000" w14:paraId="0000001B">
      <w:pPr>
        <w:spacing w:after="0" w:line="240" w:lineRule="auto"/>
        <w:rPr/>
      </w:pPr>
      <w:r w:rsidDel="00000000" w:rsidR="00000000" w:rsidRPr="00000000">
        <w:rPr>
          <w:rtl w:val="0"/>
        </w:rPr>
        <w:t xml:space="preserve">Es un tópico renacentista que presenta a la mujer como símbolo de perfección. El canon de belleza en el Renacimiento está sujeto por dos pilares fundamentales: la armonía y la proporción. Las características más representativas son: piel blanca (sonrosada en las mejillas), cabello rubio y largo, frente despejada, ojos grandes y claros, hombros y cintura estrechos, caderas curvas, manos finas y pequeñas, pies proporcionados, cuello largo y delgado, senos no muy grandes y firmes y labios rojos.</w:t>
      </w:r>
    </w:p>
    <w:p w:rsidR="00000000" w:rsidDel="00000000" w:rsidP="00000000" w:rsidRDefault="00000000" w:rsidRPr="00000000" w14:paraId="0000001C">
      <w:pPr>
        <w:spacing w:after="0" w:line="240" w:lineRule="auto"/>
        <w:rPr>
          <w:b w:val="1"/>
        </w:rPr>
      </w:pPr>
      <w:r w:rsidDel="00000000" w:rsidR="00000000" w:rsidRPr="00000000">
        <w:rPr>
          <w:rtl w:val="0"/>
        </w:rPr>
      </w:r>
    </w:p>
    <w:p w:rsidR="00000000" w:rsidDel="00000000" w:rsidP="00000000" w:rsidRDefault="00000000" w:rsidRPr="00000000" w14:paraId="0000001D">
      <w:pPr>
        <w:spacing w:after="0" w:line="240" w:lineRule="auto"/>
        <w:rPr>
          <w:b w:val="0"/>
          <w:vertAlign w:val="baseline"/>
        </w:rPr>
      </w:pPr>
      <w:r w:rsidDel="00000000" w:rsidR="00000000" w:rsidRPr="00000000">
        <w:rPr>
          <w:b w:val="1"/>
          <w:vertAlign w:val="baseline"/>
          <w:rtl w:val="0"/>
        </w:rPr>
        <w:t xml:space="preserve">FUGIT IRREPARABILE TEMPUS (El tiempo pasa irremediablemente):</w:t>
      </w:r>
      <w:r w:rsidDel="00000000" w:rsidR="00000000" w:rsidRPr="00000000">
        <w:rPr>
          <w:rtl w:val="0"/>
        </w:rPr>
      </w:r>
    </w:p>
    <w:p w:rsidR="00000000" w:rsidDel="00000000" w:rsidP="00000000" w:rsidRDefault="00000000" w:rsidRPr="00000000" w14:paraId="0000001E">
      <w:pPr>
        <w:spacing w:after="0" w:line="240" w:lineRule="auto"/>
        <w:rPr>
          <w:vertAlign w:val="baseline"/>
        </w:rPr>
      </w:pPr>
      <w:r w:rsidDel="00000000" w:rsidR="00000000" w:rsidRPr="00000000">
        <w:rPr>
          <w:vertAlign w:val="baseline"/>
          <w:rtl w:val="0"/>
        </w:rPr>
        <w:t xml:space="preserve">Carácter irrecuperable del tiempo vivido: evocación de la condición fugaz de la vida humana.</w:t>
      </w:r>
    </w:p>
    <w:p w:rsidR="00000000" w:rsidDel="00000000" w:rsidP="00000000" w:rsidRDefault="00000000" w:rsidRPr="00000000" w14:paraId="0000001F">
      <w:pPr>
        <w:spacing w:after="0" w:line="240" w:lineRule="auto"/>
        <w:rPr>
          <w:b w:val="1"/>
        </w:rPr>
      </w:pPr>
      <w:r w:rsidDel="00000000" w:rsidR="00000000" w:rsidRPr="00000000">
        <w:rPr>
          <w:rtl w:val="0"/>
        </w:rPr>
      </w:r>
    </w:p>
    <w:p w:rsidR="00000000" w:rsidDel="00000000" w:rsidP="00000000" w:rsidRDefault="00000000" w:rsidRPr="00000000" w14:paraId="00000020">
      <w:pPr>
        <w:spacing w:after="0" w:line="240" w:lineRule="auto"/>
        <w:rPr>
          <w:b w:val="0"/>
          <w:vertAlign w:val="baseline"/>
        </w:rPr>
      </w:pPr>
      <w:r w:rsidDel="00000000" w:rsidR="00000000" w:rsidRPr="00000000">
        <w:rPr>
          <w:b w:val="1"/>
          <w:vertAlign w:val="baseline"/>
          <w:rtl w:val="0"/>
        </w:rPr>
        <w:t xml:space="preserve">HOMO VIATOR (El hombre viajero):</w:t>
      </w:r>
      <w:r w:rsidDel="00000000" w:rsidR="00000000" w:rsidRPr="00000000">
        <w:rPr>
          <w:rtl w:val="0"/>
        </w:rPr>
      </w:r>
    </w:p>
    <w:p w:rsidR="00000000" w:rsidDel="00000000" w:rsidP="00000000" w:rsidRDefault="00000000" w:rsidRPr="00000000" w14:paraId="00000021">
      <w:pPr>
        <w:spacing w:after="0" w:line="240" w:lineRule="auto"/>
        <w:rPr>
          <w:vertAlign w:val="baseline"/>
        </w:rPr>
      </w:pPr>
      <w:r w:rsidDel="00000000" w:rsidR="00000000" w:rsidRPr="00000000">
        <w:rPr>
          <w:vertAlign w:val="baseline"/>
          <w:rtl w:val="0"/>
        </w:rPr>
        <w:t xml:space="preserve">Carácter itinerante del vivir humano, considerada la existencia como "camino", viaje o peregrinación.</w:t>
      </w:r>
    </w:p>
    <w:p w:rsidR="00000000" w:rsidDel="00000000" w:rsidP="00000000" w:rsidRDefault="00000000" w:rsidRPr="00000000" w14:paraId="00000022">
      <w:pPr>
        <w:spacing w:after="0" w:line="240" w:lineRule="auto"/>
        <w:rPr>
          <w:vertAlign w:val="baseline"/>
        </w:rPr>
      </w:pPr>
      <w:r w:rsidDel="00000000" w:rsidR="00000000" w:rsidRPr="00000000">
        <w:rPr>
          <w:vertAlign w:val="baseline"/>
          <w:rtl w:val="0"/>
        </w:rPr>
        <w:t xml:space="preserve">Vid. Peregrinatio vitae</w:t>
      </w:r>
    </w:p>
    <w:p w:rsidR="00000000" w:rsidDel="00000000" w:rsidP="00000000" w:rsidRDefault="00000000" w:rsidRPr="00000000" w14:paraId="00000023">
      <w:pPr>
        <w:spacing w:after="0" w:line="240" w:lineRule="auto"/>
        <w:rPr>
          <w:b w:val="1"/>
        </w:rPr>
      </w:pPr>
      <w:r w:rsidDel="00000000" w:rsidR="00000000" w:rsidRPr="00000000">
        <w:rPr>
          <w:rtl w:val="0"/>
        </w:rPr>
      </w:r>
    </w:p>
    <w:p w:rsidR="00000000" w:rsidDel="00000000" w:rsidP="00000000" w:rsidRDefault="00000000" w:rsidRPr="00000000" w14:paraId="00000024">
      <w:pPr>
        <w:spacing w:after="0" w:line="240" w:lineRule="auto"/>
        <w:rPr>
          <w:b w:val="0"/>
          <w:vertAlign w:val="baseline"/>
        </w:rPr>
      </w:pPr>
      <w:r w:rsidDel="00000000" w:rsidR="00000000" w:rsidRPr="00000000">
        <w:rPr>
          <w:b w:val="1"/>
          <w:vertAlign w:val="baseline"/>
          <w:rtl w:val="0"/>
        </w:rPr>
        <w:t xml:space="preserve">LOCUS AMOENUS (Lugar agradable):</w:t>
      </w:r>
      <w:r w:rsidDel="00000000" w:rsidR="00000000" w:rsidRPr="00000000">
        <w:rPr>
          <w:rtl w:val="0"/>
        </w:rPr>
      </w:r>
    </w:p>
    <w:p w:rsidR="00000000" w:rsidDel="00000000" w:rsidP="00000000" w:rsidRDefault="00000000" w:rsidRPr="00000000" w14:paraId="00000025">
      <w:pPr>
        <w:spacing w:after="0" w:line="240" w:lineRule="auto"/>
        <w:rPr>
          <w:vertAlign w:val="baseline"/>
        </w:rPr>
      </w:pPr>
      <w:r w:rsidDel="00000000" w:rsidR="00000000" w:rsidRPr="00000000">
        <w:rPr>
          <w:vertAlign w:val="baseline"/>
          <w:rtl w:val="0"/>
        </w:rPr>
        <w:t xml:space="preserve">Carácter mítico del paisaje ideal, descrito bucólicamente a través de sus diversos componentes (prado, arroyo, árbol...) y relacionado, casi siempre, con el sentimiento amoroso.</w:t>
      </w:r>
    </w:p>
    <w:p w:rsidR="00000000" w:rsidDel="00000000" w:rsidP="00000000" w:rsidRDefault="00000000" w:rsidRPr="00000000" w14:paraId="00000026">
      <w:pPr>
        <w:spacing w:after="0" w:line="240" w:lineRule="auto"/>
        <w:rPr>
          <w:b w:val="1"/>
        </w:rPr>
      </w:pPr>
      <w:r w:rsidDel="00000000" w:rsidR="00000000" w:rsidRPr="00000000">
        <w:rPr>
          <w:rtl w:val="0"/>
        </w:rPr>
      </w:r>
    </w:p>
    <w:p w:rsidR="00000000" w:rsidDel="00000000" w:rsidP="00000000" w:rsidRDefault="00000000" w:rsidRPr="00000000" w14:paraId="00000027">
      <w:pPr>
        <w:spacing w:after="0" w:line="240" w:lineRule="auto"/>
        <w:rPr>
          <w:b w:val="0"/>
          <w:vertAlign w:val="baseline"/>
        </w:rPr>
      </w:pPr>
      <w:r w:rsidDel="00000000" w:rsidR="00000000" w:rsidRPr="00000000">
        <w:rPr>
          <w:b w:val="1"/>
          <w:vertAlign w:val="baseline"/>
          <w:rtl w:val="0"/>
        </w:rPr>
        <w:t xml:space="preserve">OMNIA MORS AEQUAT (La muerte iguala a todos):</w:t>
      </w:r>
      <w:r w:rsidDel="00000000" w:rsidR="00000000" w:rsidRPr="00000000">
        <w:rPr>
          <w:rtl w:val="0"/>
        </w:rPr>
      </w:r>
    </w:p>
    <w:p w:rsidR="00000000" w:rsidDel="00000000" w:rsidP="00000000" w:rsidRDefault="00000000" w:rsidRPr="00000000" w14:paraId="00000028">
      <w:pPr>
        <w:spacing w:after="0" w:line="240" w:lineRule="auto"/>
        <w:rPr>
          <w:vertAlign w:val="baseline"/>
        </w:rPr>
      </w:pPr>
      <w:r w:rsidDel="00000000" w:rsidR="00000000" w:rsidRPr="00000000">
        <w:rPr>
          <w:vertAlign w:val="baseline"/>
          <w:rtl w:val="0"/>
        </w:rPr>
        <w:t xml:space="preserve">Carácter igualitario de la muerte que, en su poder, no discrimina a sus víctimas ni respeta jerarquías.</w:t>
      </w:r>
    </w:p>
    <w:p w:rsidR="00000000" w:rsidDel="00000000" w:rsidP="00000000" w:rsidRDefault="00000000" w:rsidRPr="00000000" w14:paraId="00000029">
      <w:pPr>
        <w:spacing w:after="0" w:line="240" w:lineRule="auto"/>
        <w:rPr>
          <w:b w:val="1"/>
        </w:rPr>
      </w:pPr>
      <w:r w:rsidDel="00000000" w:rsidR="00000000" w:rsidRPr="00000000">
        <w:rPr>
          <w:rtl w:val="0"/>
        </w:rPr>
      </w:r>
    </w:p>
    <w:p w:rsidR="00000000" w:rsidDel="00000000" w:rsidP="00000000" w:rsidRDefault="00000000" w:rsidRPr="00000000" w14:paraId="0000002A">
      <w:pPr>
        <w:spacing w:after="0" w:line="240" w:lineRule="auto"/>
        <w:rPr>
          <w:b w:val="1"/>
        </w:rPr>
      </w:pPr>
      <w:r w:rsidDel="00000000" w:rsidR="00000000" w:rsidRPr="00000000">
        <w:rPr>
          <w:b w:val="1"/>
          <w:rtl w:val="0"/>
        </w:rPr>
        <w:t xml:space="preserve">QUOTIDIE MORIMUR (Cada día morimos):</w:t>
      </w:r>
    </w:p>
    <w:p w:rsidR="00000000" w:rsidDel="00000000" w:rsidP="00000000" w:rsidRDefault="00000000" w:rsidRPr="00000000" w14:paraId="0000002B">
      <w:pPr>
        <w:spacing w:after="0" w:line="240" w:lineRule="auto"/>
        <w:rPr/>
      </w:pPr>
      <w:r w:rsidDel="00000000" w:rsidR="00000000" w:rsidRPr="00000000">
        <w:rPr>
          <w:rtl w:val="0"/>
        </w:rPr>
        <w:t xml:space="preserve">Todo camina inevitablemente hacia la muerte porque cada día que pasa estamos más cerca de morir.</w:t>
      </w:r>
    </w:p>
    <w:p w:rsidR="00000000" w:rsidDel="00000000" w:rsidP="00000000" w:rsidRDefault="00000000" w:rsidRPr="00000000" w14:paraId="0000002C">
      <w:pPr>
        <w:spacing w:after="0" w:line="240" w:lineRule="auto"/>
        <w:rPr>
          <w:b w:val="1"/>
        </w:rPr>
      </w:pPr>
      <w:r w:rsidDel="00000000" w:rsidR="00000000" w:rsidRPr="00000000">
        <w:rPr>
          <w:rtl w:val="0"/>
        </w:rPr>
      </w:r>
    </w:p>
    <w:p w:rsidR="00000000" w:rsidDel="00000000" w:rsidP="00000000" w:rsidRDefault="00000000" w:rsidRPr="00000000" w14:paraId="0000002D">
      <w:pPr>
        <w:spacing w:after="0" w:line="240" w:lineRule="auto"/>
        <w:rPr>
          <w:b w:val="1"/>
        </w:rPr>
      </w:pPr>
      <w:r w:rsidDel="00000000" w:rsidR="00000000" w:rsidRPr="00000000">
        <w:rPr>
          <w:b w:val="1"/>
          <w:rtl w:val="0"/>
        </w:rPr>
        <w:t xml:space="preserve">SOMNIUM IMAGO MORTIS (El sueño, imagen de la muerte)</w:t>
      </w:r>
    </w:p>
    <w:p w:rsidR="00000000" w:rsidDel="00000000" w:rsidP="00000000" w:rsidRDefault="00000000" w:rsidRPr="00000000" w14:paraId="0000002E">
      <w:pPr>
        <w:spacing w:after="0" w:line="240" w:lineRule="auto"/>
        <w:rPr>
          <w:vertAlign w:val="baseline"/>
        </w:rPr>
      </w:pPr>
      <w:r w:rsidDel="00000000" w:rsidR="00000000" w:rsidRPr="00000000">
        <w:rPr>
          <w:rtl w:val="0"/>
        </w:rPr>
        <w:t xml:space="preserve">Carácter de muerte aparente que ofrece el cuerpo humano en actitud de reposo, cuando el hombre duerme.</w:t>
      </w:r>
      <w:r w:rsidDel="00000000" w:rsidR="00000000" w:rsidRPr="00000000">
        <w:rPr>
          <w:rtl w:val="0"/>
        </w:rPr>
      </w:r>
    </w:p>
    <w:p w:rsidR="00000000" w:rsidDel="00000000" w:rsidP="00000000" w:rsidRDefault="00000000" w:rsidRPr="00000000" w14:paraId="0000002F">
      <w:pPr>
        <w:spacing w:after="0" w:line="240" w:lineRule="auto"/>
        <w:rPr>
          <w:b w:val="1"/>
        </w:rPr>
      </w:pPr>
      <w:r w:rsidDel="00000000" w:rsidR="00000000" w:rsidRPr="00000000">
        <w:rPr>
          <w:b w:val="1"/>
          <w:rtl w:val="0"/>
        </w:rPr>
        <w:t xml:space="preserve">TEMPUS FUGIT  (el tiempo huye, el tiempo vuela)</w:t>
      </w:r>
    </w:p>
    <w:p w:rsidR="00000000" w:rsidDel="00000000" w:rsidP="00000000" w:rsidRDefault="00000000" w:rsidRPr="00000000" w14:paraId="00000030">
      <w:pPr>
        <w:spacing w:after="0" w:line="240" w:lineRule="auto"/>
        <w:rPr/>
      </w:pPr>
      <w:r w:rsidDel="00000000" w:rsidR="00000000" w:rsidRPr="00000000">
        <w:rPr>
          <w:rtl w:val="0"/>
        </w:rPr>
        <w:t xml:space="preserve">Hace referencia explícita al transcurso veloz del tiempo, a la fugacidad de la vida.</w:t>
      </w:r>
    </w:p>
    <w:p w:rsidR="00000000" w:rsidDel="00000000" w:rsidP="00000000" w:rsidRDefault="00000000" w:rsidRPr="00000000" w14:paraId="00000031">
      <w:pPr>
        <w:spacing w:after="0" w:line="240" w:lineRule="auto"/>
        <w:rPr>
          <w:b w:val="1"/>
        </w:rPr>
      </w:pPr>
      <w:r w:rsidDel="00000000" w:rsidR="00000000" w:rsidRPr="00000000">
        <w:rPr>
          <w:rtl w:val="0"/>
        </w:rPr>
      </w:r>
    </w:p>
    <w:p w:rsidR="00000000" w:rsidDel="00000000" w:rsidP="00000000" w:rsidRDefault="00000000" w:rsidRPr="00000000" w14:paraId="00000032">
      <w:pPr>
        <w:spacing w:after="0" w:line="240" w:lineRule="auto"/>
        <w:rPr>
          <w:b w:val="0"/>
          <w:vertAlign w:val="baseline"/>
        </w:rPr>
      </w:pPr>
      <w:r w:rsidDel="00000000" w:rsidR="00000000" w:rsidRPr="00000000">
        <w:rPr>
          <w:b w:val="1"/>
          <w:vertAlign w:val="baseline"/>
          <w:rtl w:val="0"/>
        </w:rPr>
        <w:t xml:space="preserve">THEATRUM MUNDI (El teatro del mundo):</w:t>
      </w:r>
      <w:r w:rsidDel="00000000" w:rsidR="00000000" w:rsidRPr="00000000">
        <w:rPr>
          <w:rtl w:val="0"/>
        </w:rPr>
      </w:r>
    </w:p>
    <w:p w:rsidR="00000000" w:rsidDel="00000000" w:rsidP="00000000" w:rsidRDefault="00000000" w:rsidRPr="00000000" w14:paraId="00000033">
      <w:pPr>
        <w:spacing w:after="0" w:line="240" w:lineRule="auto"/>
        <w:rPr>
          <w:vertAlign w:val="baseline"/>
        </w:rPr>
      </w:pPr>
      <w:r w:rsidDel="00000000" w:rsidR="00000000" w:rsidRPr="00000000">
        <w:rPr>
          <w:vertAlign w:val="baseline"/>
          <w:rtl w:val="0"/>
        </w:rPr>
        <w:t xml:space="preserve">Carácter representativo del mundo y de la vida, entendidos como escenarios dramáticos en que diversos actores -los hombres- representan los papeles de una obra ya escrita.</w:t>
      </w:r>
    </w:p>
    <w:p w:rsidR="00000000" w:rsidDel="00000000" w:rsidP="00000000" w:rsidRDefault="00000000" w:rsidRPr="00000000" w14:paraId="00000034">
      <w:pPr>
        <w:spacing w:after="0" w:line="240" w:lineRule="auto"/>
        <w:rPr>
          <w:vertAlign w:val="baseline"/>
        </w:rPr>
      </w:pPr>
      <w:r w:rsidDel="00000000" w:rsidR="00000000" w:rsidRPr="00000000">
        <w:rPr>
          <w:vertAlign w:val="baseline"/>
          <w:rtl w:val="0"/>
        </w:rPr>
        <w:t xml:space="preserve">Vid. Vita-theatrum</w:t>
      </w:r>
    </w:p>
    <w:p w:rsidR="00000000" w:rsidDel="00000000" w:rsidP="00000000" w:rsidRDefault="00000000" w:rsidRPr="00000000" w14:paraId="00000035">
      <w:pPr>
        <w:spacing w:after="0" w:line="240" w:lineRule="auto"/>
        <w:rPr>
          <w:b w:val="1"/>
        </w:rPr>
      </w:pPr>
      <w:r w:rsidDel="00000000" w:rsidR="00000000" w:rsidRPr="00000000">
        <w:rPr>
          <w:rtl w:val="0"/>
        </w:rPr>
      </w:r>
    </w:p>
    <w:p w:rsidR="00000000" w:rsidDel="00000000" w:rsidP="00000000" w:rsidRDefault="00000000" w:rsidRPr="00000000" w14:paraId="00000036">
      <w:pPr>
        <w:spacing w:after="0" w:line="240" w:lineRule="auto"/>
        <w:rPr>
          <w:b w:val="0"/>
          <w:vertAlign w:val="baseline"/>
        </w:rPr>
      </w:pPr>
      <w:r w:rsidDel="00000000" w:rsidR="00000000" w:rsidRPr="00000000">
        <w:rPr>
          <w:b w:val="1"/>
          <w:vertAlign w:val="baseline"/>
          <w:rtl w:val="0"/>
        </w:rPr>
        <w:t xml:space="preserve">UBI SUNT (¿Dónde están?):</w:t>
      </w: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vertAlign w:val="baseline"/>
          <w:rtl w:val="0"/>
        </w:rPr>
        <w:t xml:space="preserve">Carácter desconocido del más allá, de la otra orilla de la muerte, materializado en interrogaciones retóricas acerca del destino o paradero de grandes hombres que han muerto.</w:t>
      </w:r>
      <w:r w:rsidDel="00000000" w:rsidR="00000000" w:rsidRPr="00000000">
        <w:rPr>
          <w:rtl w:val="0"/>
        </w:rPr>
      </w:r>
    </w:p>
    <w:p w:rsidR="00000000" w:rsidDel="00000000" w:rsidP="00000000" w:rsidRDefault="00000000" w:rsidRPr="00000000" w14:paraId="00000038">
      <w:pPr>
        <w:spacing w:after="0" w:line="240" w:lineRule="auto"/>
        <w:rPr>
          <w:b w:val="1"/>
        </w:rPr>
      </w:pPr>
      <w:r w:rsidDel="00000000" w:rsidR="00000000" w:rsidRPr="00000000">
        <w:rPr>
          <w:rtl w:val="0"/>
        </w:rPr>
      </w:r>
    </w:p>
    <w:p w:rsidR="00000000" w:rsidDel="00000000" w:rsidP="00000000" w:rsidRDefault="00000000" w:rsidRPr="00000000" w14:paraId="00000039">
      <w:pPr>
        <w:spacing w:after="0" w:line="240" w:lineRule="auto"/>
        <w:rPr>
          <w:b w:val="0"/>
          <w:vertAlign w:val="baseline"/>
        </w:rPr>
      </w:pPr>
      <w:r w:rsidDel="00000000" w:rsidR="00000000" w:rsidRPr="00000000">
        <w:rPr>
          <w:b w:val="1"/>
          <w:vertAlign w:val="baseline"/>
          <w:rtl w:val="0"/>
        </w:rPr>
        <w:t xml:space="preserve">VANITAS VANITATIS (Vanidad de vanidades):</w:t>
      </w:r>
      <w:r w:rsidDel="00000000" w:rsidR="00000000" w:rsidRPr="00000000">
        <w:rPr>
          <w:rtl w:val="0"/>
        </w:rPr>
      </w:r>
    </w:p>
    <w:p w:rsidR="00000000" w:rsidDel="00000000" w:rsidP="00000000" w:rsidRDefault="00000000" w:rsidRPr="00000000" w14:paraId="0000003A">
      <w:pPr>
        <w:spacing w:after="0" w:line="240" w:lineRule="auto"/>
        <w:rPr>
          <w:b w:val="1"/>
        </w:rPr>
      </w:pPr>
      <w:r w:rsidDel="00000000" w:rsidR="00000000" w:rsidRPr="00000000">
        <w:rPr>
          <w:vertAlign w:val="baseline"/>
          <w:rtl w:val="0"/>
        </w:rPr>
        <w:t xml:space="preserve">Carácter engañoso de las apariencias, que exige el rechazo o renuncia de toda ambición humana, por considerarla vana</w:t>
      </w:r>
      <w:r w:rsidDel="00000000" w:rsidR="00000000" w:rsidRPr="00000000">
        <w:rPr>
          <w:rtl w:val="0"/>
        </w:rPr>
        <w:t xml:space="preserve">, dada la certeza de la muerte.</w:t>
      </w:r>
      <w:r w:rsidDel="00000000" w:rsidR="00000000" w:rsidRPr="00000000">
        <w:rPr>
          <w:rtl w:val="0"/>
        </w:rPr>
      </w:r>
    </w:p>
    <w:p w:rsidR="00000000" w:rsidDel="00000000" w:rsidP="00000000" w:rsidRDefault="00000000" w:rsidRPr="00000000" w14:paraId="0000003B">
      <w:pPr>
        <w:spacing w:after="0" w:line="240" w:lineRule="auto"/>
        <w:rPr>
          <w:b w:val="1"/>
        </w:rPr>
      </w:pPr>
      <w:r w:rsidDel="00000000" w:rsidR="00000000" w:rsidRPr="00000000">
        <w:rPr>
          <w:rtl w:val="0"/>
        </w:rPr>
      </w:r>
    </w:p>
    <w:p w:rsidR="00000000" w:rsidDel="00000000" w:rsidP="00000000" w:rsidRDefault="00000000" w:rsidRPr="00000000" w14:paraId="0000003C">
      <w:pPr>
        <w:spacing w:after="0" w:line="240" w:lineRule="auto"/>
        <w:rPr>
          <w:b w:val="0"/>
          <w:vertAlign w:val="baseline"/>
        </w:rPr>
      </w:pPr>
      <w:r w:rsidDel="00000000" w:rsidR="00000000" w:rsidRPr="00000000">
        <w:rPr>
          <w:b w:val="1"/>
          <w:vertAlign w:val="baseline"/>
          <w:rtl w:val="0"/>
        </w:rPr>
        <w:t xml:space="preserve">VENATUS AMORIS (Caza de amor):</w:t>
      </w:r>
      <w:r w:rsidDel="00000000" w:rsidR="00000000" w:rsidRPr="00000000">
        <w:rPr>
          <w:rtl w:val="0"/>
        </w:rPr>
      </w:r>
    </w:p>
    <w:p w:rsidR="00000000" w:rsidDel="00000000" w:rsidP="00000000" w:rsidRDefault="00000000" w:rsidRPr="00000000" w14:paraId="0000003D">
      <w:pPr>
        <w:spacing w:after="0" w:line="240" w:lineRule="auto"/>
        <w:rPr>
          <w:vertAlign w:val="baseline"/>
        </w:rPr>
      </w:pPr>
      <w:r w:rsidDel="00000000" w:rsidR="00000000" w:rsidRPr="00000000">
        <w:rPr>
          <w:vertAlign w:val="baseline"/>
          <w:rtl w:val="0"/>
        </w:rPr>
        <w:t xml:space="preserve">La relación amorosa es presentada como cacería del ser amado.</w:t>
      </w:r>
    </w:p>
    <w:p w:rsidR="00000000" w:rsidDel="00000000" w:rsidP="00000000" w:rsidRDefault="00000000" w:rsidRPr="00000000" w14:paraId="0000003E">
      <w:pPr>
        <w:spacing w:after="0" w:line="240" w:lineRule="auto"/>
        <w:rPr>
          <w:b w:val="1"/>
        </w:rPr>
      </w:pPr>
      <w:r w:rsidDel="00000000" w:rsidR="00000000" w:rsidRPr="00000000">
        <w:rPr>
          <w:rtl w:val="0"/>
        </w:rPr>
      </w:r>
    </w:p>
    <w:p w:rsidR="00000000" w:rsidDel="00000000" w:rsidP="00000000" w:rsidRDefault="00000000" w:rsidRPr="00000000" w14:paraId="0000003F">
      <w:pPr>
        <w:spacing w:after="0" w:line="240" w:lineRule="auto"/>
        <w:rPr>
          <w:b w:val="0"/>
          <w:vertAlign w:val="baseline"/>
        </w:rPr>
      </w:pPr>
      <w:r w:rsidDel="00000000" w:rsidR="00000000" w:rsidRPr="00000000">
        <w:rPr>
          <w:b w:val="1"/>
          <w:vertAlign w:val="baseline"/>
          <w:rtl w:val="0"/>
        </w:rPr>
        <w:t xml:space="preserve">VITA-FLUMEN (La vida como río):</w:t>
      </w:r>
      <w:r w:rsidDel="00000000" w:rsidR="00000000" w:rsidRPr="00000000">
        <w:rPr>
          <w:rtl w:val="0"/>
        </w:rPr>
      </w:r>
    </w:p>
    <w:p w:rsidR="00000000" w:rsidDel="00000000" w:rsidP="00000000" w:rsidRDefault="00000000" w:rsidRPr="00000000" w14:paraId="00000040">
      <w:pPr>
        <w:spacing w:after="0" w:line="240" w:lineRule="auto"/>
        <w:rPr>
          <w:vertAlign w:val="baseline"/>
        </w:rPr>
      </w:pPr>
      <w:r w:rsidDel="00000000" w:rsidR="00000000" w:rsidRPr="00000000">
        <w:rPr>
          <w:vertAlign w:val="baseline"/>
          <w:rtl w:val="0"/>
        </w:rPr>
        <w:t xml:space="preserve">Carácter fluyente de la existencia humana, equiparada a un río que avanza, sin detenerse, hasta fundirse en el mar, su muerte.</w:t>
      </w:r>
    </w:p>
    <w:p w:rsidR="00000000" w:rsidDel="00000000" w:rsidP="00000000" w:rsidRDefault="00000000" w:rsidRPr="00000000" w14:paraId="00000041">
      <w:pPr>
        <w:spacing w:after="0" w:line="240" w:lineRule="auto"/>
        <w:rPr>
          <w:vertAlign w:val="baseline"/>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i w:val="1"/>
          <w:sz w:val="18"/>
          <w:szCs w:val="1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Lee los siguientes poemas e identifica los tópicos literarios más significativos:</w:t>
      </w:r>
    </w:p>
    <w:p w:rsidR="00000000" w:rsidDel="00000000" w:rsidP="00000000" w:rsidRDefault="00000000" w:rsidRPr="00000000" w14:paraId="00000044">
      <w:pPr>
        <w:spacing w:after="0" w:line="240" w:lineRule="auto"/>
        <w:rPr>
          <w:rFonts w:ascii="Arial" w:cs="Arial" w:eastAsia="Arial" w:hAnsi="Arial"/>
          <w:i w:val="1"/>
          <w:sz w:val="18"/>
          <w:szCs w:val="18"/>
          <w:highlight w:val="white"/>
        </w:rPr>
        <w:sectPr>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b w:val="1"/>
          <w:i w:val="1"/>
          <w:sz w:val="18"/>
          <w:szCs w:val="18"/>
          <w:highlight w:val="white"/>
        </w:rPr>
      </w:pPr>
      <w:r w:rsidDel="00000000" w:rsidR="00000000" w:rsidRPr="00000000">
        <w:rPr>
          <w:rFonts w:ascii="Arial" w:cs="Arial" w:eastAsia="Arial" w:hAnsi="Arial"/>
          <w:b w:val="1"/>
          <w:i w:val="1"/>
          <w:sz w:val="18"/>
          <w:szCs w:val="18"/>
          <w:highlight w:val="white"/>
          <w:rtl w:val="0"/>
        </w:rPr>
        <w:t xml:space="preserve">Bajo el aura del duro sol primero</w:t>
      </w:r>
    </w:p>
    <w:p w:rsidR="00000000" w:rsidDel="00000000" w:rsidP="00000000" w:rsidRDefault="00000000" w:rsidRPr="00000000" w14:paraId="00000046">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el trino inaugurado de los pájaros,</w:t>
      </w:r>
    </w:p>
    <w:p w:rsidR="00000000" w:rsidDel="00000000" w:rsidP="00000000" w:rsidRDefault="00000000" w:rsidRPr="00000000" w14:paraId="00000047">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abandonar el hogar tras el almuerzo,</w:t>
      </w:r>
    </w:p>
    <w:p w:rsidR="00000000" w:rsidDel="00000000" w:rsidP="00000000" w:rsidRDefault="00000000" w:rsidRPr="00000000" w14:paraId="00000048">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en el breve calor que adelanta el verano.</w:t>
      </w:r>
    </w:p>
    <w:p w:rsidR="00000000" w:rsidDel="00000000" w:rsidP="00000000" w:rsidRDefault="00000000" w:rsidRPr="00000000" w14:paraId="00000049">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 ir, si tenías que ir a lugar convenido,</w:t>
      </w:r>
    </w:p>
    <w:p w:rsidR="00000000" w:rsidDel="00000000" w:rsidP="00000000" w:rsidRDefault="00000000" w:rsidRPr="00000000" w14:paraId="0000004A">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ni entrar a clase, aunque el estudio importe,</w:t>
      </w:r>
    </w:p>
    <w:p w:rsidR="00000000" w:rsidDel="00000000" w:rsidP="00000000" w:rsidRDefault="00000000" w:rsidRPr="00000000" w14:paraId="0000004B">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ni salir hoy a comprar cosas determinadas...</w:t>
      </w:r>
    </w:p>
    <w:p w:rsidR="00000000" w:rsidDel="00000000" w:rsidP="00000000" w:rsidRDefault="00000000" w:rsidRPr="00000000" w14:paraId="0000004C">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Ponerse a caminar, con el amigo cómplice,</w:t>
      </w:r>
    </w:p>
    <w:p w:rsidR="00000000" w:rsidDel="00000000" w:rsidP="00000000" w:rsidRDefault="00000000" w:rsidRPr="00000000" w14:paraId="0000004D">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que huye también la tarde, por la cuesta abajo,</w:t>
      </w:r>
    </w:p>
    <w:p w:rsidR="00000000" w:rsidDel="00000000" w:rsidP="00000000" w:rsidRDefault="00000000" w:rsidRPr="00000000" w14:paraId="0000004E">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hacia la hierba y los pinos, solitarios...</w:t>
      </w:r>
    </w:p>
    <w:p w:rsidR="00000000" w:rsidDel="00000000" w:rsidP="00000000" w:rsidRDefault="00000000" w:rsidRPr="00000000" w14:paraId="0000004F">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Tenderse allí y hablar del duro otoño,</w:t>
      </w:r>
    </w:p>
    <w:p w:rsidR="00000000" w:rsidDel="00000000" w:rsidP="00000000" w:rsidRDefault="00000000" w:rsidRPr="00000000" w14:paraId="00000050">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ya pasado, mientras invita el sol a retirarse</w:t>
      </w:r>
    </w:p>
    <w:p w:rsidR="00000000" w:rsidDel="00000000" w:rsidP="00000000" w:rsidRDefault="00000000" w:rsidRPr="00000000" w14:paraId="00000051">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ropa, y molestan los insectos renovados.</w:t>
      </w:r>
    </w:p>
    <w:p w:rsidR="00000000" w:rsidDel="00000000" w:rsidP="00000000" w:rsidRDefault="00000000" w:rsidRPr="00000000" w14:paraId="00000052">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allí dejar pasar las horas insensiblemente,</w:t>
      </w:r>
    </w:p>
    <w:p w:rsidR="00000000" w:rsidDel="00000000" w:rsidP="00000000" w:rsidRDefault="00000000" w:rsidRPr="00000000" w14:paraId="00000053">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entre calor y vaho de flores, dormitando.</w:t>
      </w:r>
    </w:p>
    <w:p w:rsidR="00000000" w:rsidDel="00000000" w:rsidP="00000000" w:rsidRDefault="00000000" w:rsidRPr="00000000" w14:paraId="00000054">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Se charlará despacio, y surgirá el silencio.</w:t>
      </w:r>
    </w:p>
    <w:p w:rsidR="00000000" w:rsidDel="00000000" w:rsidP="00000000" w:rsidRDefault="00000000" w:rsidRPr="00000000" w14:paraId="00000055">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si el sexo incomoda alegremente, no habrá</w:t>
      </w:r>
    </w:p>
    <w:p w:rsidR="00000000" w:rsidDel="00000000" w:rsidP="00000000" w:rsidRDefault="00000000" w:rsidRPr="00000000" w14:paraId="00000056">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sorpresa. Es huésped esperado y cotidiano...</w:t>
      </w:r>
    </w:p>
    <w:p w:rsidR="00000000" w:rsidDel="00000000" w:rsidP="00000000" w:rsidRDefault="00000000" w:rsidRPr="00000000" w14:paraId="00000057">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Por lo demás, amodorrarse allí, vivir al sol,</w:t>
      </w:r>
    </w:p>
    <w:p w:rsidR="00000000" w:rsidDel="00000000" w:rsidP="00000000" w:rsidRDefault="00000000" w:rsidRPr="00000000" w14:paraId="00000058">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dejar pasar el tiempo, y olvidarse de todo.</w:t>
      </w:r>
    </w:p>
    <w:p w:rsidR="00000000" w:rsidDel="00000000" w:rsidP="00000000" w:rsidRDefault="00000000" w:rsidRPr="00000000" w14:paraId="00000059">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Que ya sabes el verso: Dichoso el que de pleitos alejado.</w:t>
      </w:r>
    </w:p>
    <w:p w:rsidR="00000000" w:rsidDel="00000000" w:rsidP="00000000" w:rsidRDefault="00000000" w:rsidRPr="00000000" w14:paraId="0000005A">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Luis Antonio de Villena Beatus ille</w:t>
      </w:r>
    </w:p>
    <w:p w:rsidR="00000000" w:rsidDel="00000000" w:rsidP="00000000" w:rsidRDefault="00000000" w:rsidRPr="00000000" w14:paraId="0000005C">
      <w:pPr>
        <w:spacing w:after="0" w:line="240" w:lineRule="auto"/>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b w:val="1"/>
          <w:i w:val="1"/>
          <w:sz w:val="18"/>
          <w:szCs w:val="18"/>
          <w:highlight w:val="white"/>
          <w:u w:val="single"/>
        </w:rPr>
      </w:pPr>
      <w:r w:rsidDel="00000000" w:rsidR="00000000" w:rsidRPr="00000000">
        <w:rPr>
          <w:rFonts w:ascii="Arial" w:cs="Arial" w:eastAsia="Arial" w:hAnsi="Arial"/>
          <w:b w:val="1"/>
          <w:i w:val="1"/>
          <w:sz w:val="18"/>
          <w:szCs w:val="18"/>
          <w:highlight w:val="white"/>
          <w:u w:val="single"/>
          <w:rtl w:val="0"/>
        </w:rPr>
        <w:t xml:space="preserve">No volveré a ser joven</w:t>
      </w:r>
    </w:p>
    <w:p w:rsidR="00000000" w:rsidDel="00000000" w:rsidP="00000000" w:rsidRDefault="00000000" w:rsidRPr="00000000" w14:paraId="0000005E">
      <w:pPr>
        <w:spacing w:after="0" w:line="240" w:lineRule="auto"/>
        <w:rPr>
          <w:rFonts w:ascii="Arial" w:cs="Arial" w:eastAsia="Arial" w:hAnsi="Arial"/>
          <w:b w:val="1"/>
          <w:i w:val="1"/>
          <w:sz w:val="18"/>
          <w:szCs w:val="18"/>
          <w:highlight w:val="white"/>
          <w:u w:val="single"/>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Que la vida iba en serio</w:t>
      </w:r>
    </w:p>
    <w:p w:rsidR="00000000" w:rsidDel="00000000" w:rsidP="00000000" w:rsidRDefault="00000000" w:rsidRPr="00000000" w14:paraId="00000060">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uno lo empieza a comprender más tarde</w:t>
      </w:r>
    </w:p>
    <w:p w:rsidR="00000000" w:rsidDel="00000000" w:rsidP="00000000" w:rsidRDefault="00000000" w:rsidRPr="00000000" w14:paraId="00000061">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-como todos los jóvenes, yo vine</w:t>
      </w:r>
    </w:p>
    <w:p w:rsidR="00000000" w:rsidDel="00000000" w:rsidP="00000000" w:rsidRDefault="00000000" w:rsidRPr="00000000" w14:paraId="00000062">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 llevarme la vida por delante.</w:t>
      </w:r>
    </w:p>
    <w:p w:rsidR="00000000" w:rsidDel="00000000" w:rsidP="00000000" w:rsidRDefault="00000000" w:rsidRPr="00000000" w14:paraId="00000063">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Dejar huella quería</w:t>
      </w:r>
    </w:p>
    <w:p w:rsidR="00000000" w:rsidDel="00000000" w:rsidP="00000000" w:rsidRDefault="00000000" w:rsidRPr="00000000" w14:paraId="00000065">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marcharme entre aplausos</w:t>
      </w:r>
    </w:p>
    <w:p w:rsidR="00000000" w:rsidDel="00000000" w:rsidP="00000000" w:rsidRDefault="00000000" w:rsidRPr="00000000" w14:paraId="00000066">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-envejecer, morir, eran tan solo</w:t>
      </w:r>
    </w:p>
    <w:p w:rsidR="00000000" w:rsidDel="00000000" w:rsidP="00000000" w:rsidRDefault="00000000" w:rsidRPr="00000000" w14:paraId="00000067">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las dimensiones del teatro.</w:t>
      </w:r>
    </w:p>
    <w:p w:rsidR="00000000" w:rsidDel="00000000" w:rsidP="00000000" w:rsidRDefault="00000000" w:rsidRPr="00000000" w14:paraId="00000068">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69">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Pero ha pasado el tiempo</w:t>
      </w:r>
    </w:p>
    <w:p w:rsidR="00000000" w:rsidDel="00000000" w:rsidP="00000000" w:rsidRDefault="00000000" w:rsidRPr="00000000" w14:paraId="0000006A">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la verdad desagradable asoma:</w:t>
      </w:r>
    </w:p>
    <w:p w:rsidR="00000000" w:rsidDel="00000000" w:rsidP="00000000" w:rsidRDefault="00000000" w:rsidRPr="00000000" w14:paraId="0000006B">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envejecer, morir,</w:t>
      </w:r>
    </w:p>
    <w:p w:rsidR="00000000" w:rsidDel="00000000" w:rsidP="00000000" w:rsidRDefault="00000000" w:rsidRPr="00000000" w14:paraId="0000006C">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es el único argumento de la obra.</w:t>
      </w:r>
    </w:p>
    <w:p w:rsidR="00000000" w:rsidDel="00000000" w:rsidP="00000000" w:rsidRDefault="00000000" w:rsidRPr="00000000" w14:paraId="0000006D">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6E">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Jaime Gil de Biedma </w:t>
      </w:r>
      <w:r w:rsidDel="00000000" w:rsidR="00000000" w:rsidRPr="00000000">
        <w:rPr>
          <w:b w:val="1"/>
          <w:rtl w:val="0"/>
        </w:rPr>
        <w:t xml:space="preserve">QUOTIDIE MORIMUR</w:t>
      </w:r>
      <w:r w:rsidDel="00000000" w:rsidR="00000000" w:rsidRPr="00000000">
        <w:rPr>
          <w:rFonts w:ascii="Arial" w:cs="Arial" w:eastAsia="Arial" w:hAnsi="Arial"/>
          <w:i w:val="1"/>
          <w:sz w:val="18"/>
          <w:szCs w:val="18"/>
          <w:highlight w:val="white"/>
          <w:rtl w:val="0"/>
        </w:rPr>
        <w:t xml:space="preserve"> </w:t>
      </w:r>
    </w:p>
    <w:p w:rsidR="00000000" w:rsidDel="00000000" w:rsidP="00000000" w:rsidRDefault="00000000" w:rsidRPr="00000000" w14:paraId="0000006F">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71">
      <w:pPr>
        <w:spacing w:after="0" w:line="240" w:lineRule="auto"/>
        <w:rPr>
          <w:u w:val="single"/>
        </w:rPr>
        <w:sectPr>
          <w:type w:val="continuous"/>
          <w:pgSz w:h="16838" w:w="11906" w:orient="portrait"/>
          <w:pgMar w:bottom="720" w:top="720" w:left="720" w:right="720" w:header="708" w:footer="708"/>
          <w:cols w:equalWidth="0" w:num="2">
            <w:col w:space="720" w:w="4872.74"/>
            <w:col w:space="0" w:w="4872.74"/>
          </w:cols>
        </w:sectPr>
      </w:pPr>
      <w:r w:rsidDel="00000000" w:rsidR="00000000" w:rsidRPr="00000000">
        <w:rPr>
          <w:rtl w:val="0"/>
        </w:rPr>
      </w:r>
    </w:p>
    <w:p w:rsidR="00000000" w:rsidDel="00000000" w:rsidP="00000000" w:rsidRDefault="00000000" w:rsidRPr="00000000" w14:paraId="00000072">
      <w:pPr>
        <w:spacing w:after="0" w:line="240" w:lineRule="auto"/>
        <w:rPr>
          <w:u w:val="singl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18"/>
          <w:szCs w:val="18"/>
          <w:highlight w:val="white"/>
          <w:u w:val="single"/>
        </w:rPr>
      </w:pPr>
      <w:r w:rsidDel="00000000" w:rsidR="00000000" w:rsidRPr="00000000">
        <w:rPr>
          <w:rFonts w:ascii="Arial" w:cs="Arial" w:eastAsia="Arial" w:hAnsi="Arial"/>
          <w:b w:val="1"/>
          <w:i w:val="1"/>
          <w:sz w:val="18"/>
          <w:szCs w:val="18"/>
          <w:highlight w:val="white"/>
          <w:u w:val="single"/>
          <w:rtl w:val="0"/>
        </w:rPr>
        <w:t xml:space="preserve">No dejes que termine el día sin haber crecido un poco</w:t>
      </w:r>
    </w:p>
    <w:p w:rsidR="00000000" w:rsidDel="00000000" w:rsidP="00000000" w:rsidRDefault="00000000" w:rsidRPr="00000000" w14:paraId="00000074">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75">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 dejes que termine el día sin haber crecido un poco,</w:t>
      </w:r>
    </w:p>
    <w:p w:rsidR="00000000" w:rsidDel="00000000" w:rsidP="00000000" w:rsidRDefault="00000000" w:rsidRPr="00000000" w14:paraId="00000076">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sin haber sido feliz, sin haber alimentado tus sueños.</w:t>
      </w:r>
    </w:p>
    <w:p w:rsidR="00000000" w:rsidDel="00000000" w:rsidP="00000000" w:rsidRDefault="00000000" w:rsidRPr="00000000" w14:paraId="00000077">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 te dejes vencer por el desaliento.</w:t>
      </w:r>
    </w:p>
    <w:p w:rsidR="00000000" w:rsidDel="00000000" w:rsidP="00000000" w:rsidRDefault="00000000" w:rsidRPr="00000000" w14:paraId="00000078">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 permitas que nadie te quite el derecho a expresarte,</w:t>
      </w:r>
    </w:p>
    <w:p w:rsidR="00000000" w:rsidDel="00000000" w:rsidP="00000000" w:rsidRDefault="00000000" w:rsidRPr="00000000" w14:paraId="00000079">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que es casi un deber.</w:t>
      </w:r>
    </w:p>
    <w:p w:rsidR="00000000" w:rsidDel="00000000" w:rsidP="00000000" w:rsidRDefault="00000000" w:rsidRPr="00000000" w14:paraId="0000007A">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 abandones las ansias de hacer de tu vida algo especial.</w:t>
      </w:r>
    </w:p>
    <w:p w:rsidR="00000000" w:rsidDel="00000000" w:rsidP="00000000" w:rsidRDefault="00000000" w:rsidRPr="00000000" w14:paraId="0000007B">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 dejes de creer que las palabras y la poesía</w:t>
      </w:r>
    </w:p>
    <w:p w:rsidR="00000000" w:rsidDel="00000000" w:rsidP="00000000" w:rsidRDefault="00000000" w:rsidRPr="00000000" w14:paraId="0000007C">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pueden cambiar el mundo.</w:t>
      </w:r>
    </w:p>
    <w:p w:rsidR="00000000" w:rsidDel="00000000" w:rsidP="00000000" w:rsidRDefault="00000000" w:rsidRPr="00000000" w14:paraId="0000007D">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Pase lo que pase, nuestra esencia está intacta.</w:t>
      </w:r>
    </w:p>
    <w:p w:rsidR="00000000" w:rsidDel="00000000" w:rsidP="00000000" w:rsidRDefault="00000000" w:rsidRPr="00000000" w14:paraId="0000007E">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Somos seres llenos de pasión.</w:t>
      </w:r>
    </w:p>
    <w:p w:rsidR="00000000" w:rsidDel="00000000" w:rsidP="00000000" w:rsidRDefault="00000000" w:rsidRPr="00000000" w14:paraId="0000007F">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La vida es desierto y oasis.</w:t>
      </w:r>
    </w:p>
    <w:p w:rsidR="00000000" w:rsidDel="00000000" w:rsidP="00000000" w:rsidRDefault="00000000" w:rsidRPr="00000000" w14:paraId="00000080">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Nos derriba, nos lastima, nos enseña,</w:t>
      </w:r>
    </w:p>
    <w:p w:rsidR="00000000" w:rsidDel="00000000" w:rsidP="00000000" w:rsidRDefault="00000000" w:rsidRPr="00000000" w14:paraId="00000081">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nos convierte en protagonistas de nuestra propia historia.</w:t>
      </w:r>
    </w:p>
    <w:p w:rsidR="00000000" w:rsidDel="00000000" w:rsidP="00000000" w:rsidRDefault="00000000" w:rsidRPr="00000000" w14:paraId="00000082">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Aunque el viento sople en contra,</w:t>
      </w:r>
    </w:p>
    <w:p w:rsidR="00000000" w:rsidDel="00000000" w:rsidP="00000000" w:rsidRDefault="00000000" w:rsidRPr="00000000" w14:paraId="00000083">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la poderosa obra continúa:</w:t>
      </w:r>
    </w:p>
    <w:p w:rsidR="00000000" w:rsidDel="00000000" w:rsidP="00000000" w:rsidRDefault="00000000" w:rsidRPr="00000000" w14:paraId="00000084">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tú puedes aportar una estrofa.</w:t>
      </w:r>
    </w:p>
    <w:p w:rsidR="00000000" w:rsidDel="00000000" w:rsidP="00000000" w:rsidRDefault="00000000" w:rsidRPr="00000000" w14:paraId="00000085">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 dejes nunca de soñar,</w:t>
      </w:r>
    </w:p>
    <w:p w:rsidR="00000000" w:rsidDel="00000000" w:rsidP="00000000" w:rsidRDefault="00000000" w:rsidRPr="00000000" w14:paraId="00000086">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ya que en sueños el hombre es libre.</w:t>
      </w:r>
    </w:p>
    <w:p w:rsidR="00000000" w:rsidDel="00000000" w:rsidP="00000000" w:rsidRDefault="00000000" w:rsidRPr="00000000" w14:paraId="00000087">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88">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 caigas en el peor de los errores: el silencio.</w:t>
      </w:r>
    </w:p>
    <w:p w:rsidR="00000000" w:rsidDel="00000000" w:rsidP="00000000" w:rsidRDefault="00000000" w:rsidRPr="00000000" w14:paraId="0000008A">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La mayoría vive en un silencio espantoso.</w:t>
      </w:r>
    </w:p>
    <w:p w:rsidR="00000000" w:rsidDel="00000000" w:rsidP="00000000" w:rsidRDefault="00000000" w:rsidRPr="00000000" w14:paraId="0000008B">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 te resignes y huye.</w:t>
      </w:r>
    </w:p>
    <w:p w:rsidR="00000000" w:rsidDel="00000000" w:rsidP="00000000" w:rsidRDefault="00000000" w:rsidRPr="00000000" w14:paraId="0000008C">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Valora la belleza de las cosas simples.</w:t>
      </w:r>
    </w:p>
    <w:p w:rsidR="00000000" w:rsidDel="00000000" w:rsidP="00000000" w:rsidRDefault="00000000" w:rsidRPr="00000000" w14:paraId="0000008D">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Puedes hacer poesía sobre las pequeñas cosas,</w:t>
      </w:r>
    </w:p>
    <w:p w:rsidR="00000000" w:rsidDel="00000000" w:rsidP="00000000" w:rsidRDefault="00000000" w:rsidRPr="00000000" w14:paraId="0000008E">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pero puedes remar en contra de ti mismo.</w:t>
      </w:r>
    </w:p>
    <w:p w:rsidR="00000000" w:rsidDel="00000000" w:rsidP="00000000" w:rsidRDefault="00000000" w:rsidRPr="00000000" w14:paraId="0000008F">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Eso transforma la vida en un infierno.</w:t>
      </w:r>
    </w:p>
    <w:p w:rsidR="00000000" w:rsidDel="00000000" w:rsidP="00000000" w:rsidRDefault="00000000" w:rsidRPr="00000000" w14:paraId="00000090">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Disfruta del pánico que te provoca tener la vida por delante.</w:t>
      </w:r>
    </w:p>
    <w:p w:rsidR="00000000" w:rsidDel="00000000" w:rsidP="00000000" w:rsidRDefault="00000000" w:rsidRPr="00000000" w14:paraId="00000091">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Vívela intensamente, sin mediocridad.</w:t>
      </w:r>
    </w:p>
    <w:p w:rsidR="00000000" w:rsidDel="00000000" w:rsidP="00000000" w:rsidRDefault="00000000" w:rsidRPr="00000000" w14:paraId="00000092">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Piensa que en ti está el futuro</w:t>
      </w:r>
    </w:p>
    <w:p w:rsidR="00000000" w:rsidDel="00000000" w:rsidP="00000000" w:rsidRDefault="00000000" w:rsidRPr="00000000" w14:paraId="00000093">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encara la tarea con orgullo y sin miedo.</w:t>
      </w:r>
    </w:p>
    <w:p w:rsidR="00000000" w:rsidDel="00000000" w:rsidP="00000000" w:rsidRDefault="00000000" w:rsidRPr="00000000" w14:paraId="00000094">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Aprende de quienes puedan enseñarte.</w:t>
      </w:r>
    </w:p>
    <w:p w:rsidR="00000000" w:rsidDel="00000000" w:rsidP="00000000" w:rsidRDefault="00000000" w:rsidRPr="00000000" w14:paraId="00000095">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Las experiencias de quienes nos precedieron,</w:t>
      </w:r>
    </w:p>
    <w:p w:rsidR="00000000" w:rsidDel="00000000" w:rsidP="00000000" w:rsidRDefault="00000000" w:rsidRPr="00000000" w14:paraId="00000096">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de nuestros “poetas muertos”,</w:t>
      </w:r>
    </w:p>
    <w:p w:rsidR="00000000" w:rsidDel="00000000" w:rsidP="00000000" w:rsidRDefault="00000000" w:rsidRPr="00000000" w14:paraId="00000097">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te ayudan a caminar por la vida.</w:t>
      </w:r>
    </w:p>
    <w:p w:rsidR="00000000" w:rsidDel="00000000" w:rsidP="00000000" w:rsidRDefault="00000000" w:rsidRPr="00000000" w14:paraId="00000098">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La sociedad de hoy somos nosotros:</w:t>
      </w:r>
    </w:p>
    <w:p w:rsidR="00000000" w:rsidDel="00000000" w:rsidP="00000000" w:rsidRDefault="00000000" w:rsidRPr="00000000" w14:paraId="00000099">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los “poetas vivos”.</w:t>
      </w:r>
    </w:p>
    <w:p w:rsidR="00000000" w:rsidDel="00000000" w:rsidP="00000000" w:rsidRDefault="00000000" w:rsidRPr="00000000" w14:paraId="0000009A">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No permitas que la vida te pase sin que la vivas.</w:t>
      </w:r>
    </w:p>
    <w:p w:rsidR="00000000" w:rsidDel="00000000" w:rsidP="00000000" w:rsidRDefault="00000000" w:rsidRPr="00000000" w14:paraId="0000009B">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9C">
      <w:pPr>
        <w:spacing w:after="0" w:line="240" w:lineRule="auto"/>
        <w:rPr/>
        <w:sectPr>
          <w:type w:val="continuous"/>
          <w:pgSz w:h="16838" w:w="11906" w:orient="portrait"/>
          <w:pgMar w:bottom="720" w:top="566.9291338582677" w:left="720" w:right="720" w:header="708" w:footer="708"/>
          <w:cols w:equalWidth="0" w:num="2">
            <w:col w:space="720" w:w="4872.74"/>
            <w:col w:space="0" w:w="4872.74"/>
          </w:cols>
        </w:sectPr>
      </w:pPr>
      <w:r w:rsidDel="00000000" w:rsidR="00000000" w:rsidRPr="00000000">
        <w:rPr>
          <w:rFonts w:ascii="Arial" w:cs="Arial" w:eastAsia="Arial" w:hAnsi="Arial"/>
          <w:i w:val="1"/>
          <w:sz w:val="18"/>
          <w:szCs w:val="18"/>
          <w:highlight w:val="white"/>
          <w:rtl w:val="0"/>
        </w:rPr>
        <w:t xml:space="preserve">Walt Whitman CArpe diem</w:t>
      </w:r>
      <w:r w:rsidDel="00000000" w:rsidR="00000000" w:rsidRPr="00000000">
        <w:rPr>
          <w:rtl w:val="0"/>
        </w:rPr>
      </w:r>
    </w:p>
    <w:p w:rsidR="00000000" w:rsidDel="00000000" w:rsidP="00000000" w:rsidRDefault="00000000" w:rsidRPr="00000000" w14:paraId="0000009D">
      <w:pPr>
        <w:spacing w:after="0" w:line="240" w:lineRule="auto"/>
        <w:rPr/>
      </w:pPr>
      <w:r w:rsidDel="00000000" w:rsidR="00000000" w:rsidRPr="00000000">
        <w:rPr>
          <w:rtl w:val="0"/>
        </w:rPr>
      </w:r>
    </w:p>
    <w:p w:rsidR="00000000" w:rsidDel="00000000" w:rsidP="00000000" w:rsidRDefault="00000000" w:rsidRPr="00000000" w14:paraId="0000009E">
      <w:pPr>
        <w:spacing w:after="0" w:line="240" w:lineRule="auto"/>
        <w:rPr>
          <w:rFonts w:ascii="Arial" w:cs="Arial" w:eastAsia="Arial" w:hAnsi="Arial"/>
          <w:i w:val="1"/>
          <w:sz w:val="18"/>
          <w:szCs w:val="18"/>
          <w:highlight w:val="white"/>
          <w:u w:val="single"/>
        </w:rPr>
        <w:sectPr>
          <w:type w:val="continuous"/>
          <w:pgSz w:h="16838" w:w="11906" w:orient="portrait"/>
          <w:pgMar w:bottom="720" w:top="720" w:left="720" w:right="720" w:header="708" w:footer="708"/>
          <w:cols w:equalWidth="0" w:num="2">
            <w:col w:space="720" w:w="4872.74"/>
            <w:col w:space="0" w:w="4872.74"/>
          </w:cols>
        </w:sectPr>
      </w:pPr>
      <w:r w:rsidDel="00000000" w:rsidR="00000000" w:rsidRPr="00000000">
        <w:rPr>
          <w:rtl w:val="0"/>
        </w:rPr>
      </w:r>
    </w:p>
    <w:p w:rsidR="00000000" w:rsidDel="00000000" w:rsidP="00000000" w:rsidRDefault="00000000" w:rsidRPr="00000000" w14:paraId="0000009F">
      <w:pPr>
        <w:spacing w:after="0" w:line="240" w:lineRule="auto"/>
        <w:rPr>
          <w:rFonts w:ascii="Arial" w:cs="Arial" w:eastAsia="Arial" w:hAnsi="Arial"/>
          <w:b w:val="1"/>
          <w:i w:val="1"/>
          <w:sz w:val="18"/>
          <w:szCs w:val="18"/>
          <w:highlight w:val="white"/>
          <w:u w:val="single"/>
        </w:rPr>
      </w:pPr>
      <w:r w:rsidDel="00000000" w:rsidR="00000000" w:rsidRPr="00000000">
        <w:rPr>
          <w:rFonts w:ascii="Arial" w:cs="Arial" w:eastAsia="Arial" w:hAnsi="Arial"/>
          <w:b w:val="1"/>
          <w:i w:val="1"/>
          <w:sz w:val="18"/>
          <w:szCs w:val="18"/>
          <w:highlight w:val="white"/>
          <w:u w:val="single"/>
          <w:rtl w:val="0"/>
        </w:rPr>
        <w:t xml:space="preserve">Me gusta cuando callas</w:t>
      </w:r>
    </w:p>
    <w:p w:rsidR="00000000" w:rsidDel="00000000" w:rsidP="00000000" w:rsidRDefault="00000000" w:rsidRPr="00000000" w14:paraId="000000A0">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Me gustas cuando callas porque estás como ausente,</w:t>
      </w:r>
    </w:p>
    <w:p w:rsidR="00000000" w:rsidDel="00000000" w:rsidP="00000000" w:rsidRDefault="00000000" w:rsidRPr="00000000" w14:paraId="000000A1">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me oyes desde lejos, y mi voz no te toca.</w:t>
      </w:r>
    </w:p>
    <w:p w:rsidR="00000000" w:rsidDel="00000000" w:rsidP="00000000" w:rsidRDefault="00000000" w:rsidRPr="00000000" w14:paraId="000000A2">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Parece que los ojos se te hubieran volado</w:t>
      </w:r>
    </w:p>
    <w:p w:rsidR="00000000" w:rsidDel="00000000" w:rsidP="00000000" w:rsidRDefault="00000000" w:rsidRPr="00000000" w14:paraId="000000A3">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parece que un beso te cerrara la boca.</w:t>
      </w:r>
    </w:p>
    <w:p w:rsidR="00000000" w:rsidDel="00000000" w:rsidP="00000000" w:rsidRDefault="00000000" w:rsidRPr="00000000" w14:paraId="000000A4">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A5">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Como todas las cosas están llenas de mi alma</w:t>
      </w:r>
    </w:p>
    <w:p w:rsidR="00000000" w:rsidDel="00000000" w:rsidP="00000000" w:rsidRDefault="00000000" w:rsidRPr="00000000" w14:paraId="000000A6">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emerges de las cosas, llena del alma mía.</w:t>
      </w:r>
    </w:p>
    <w:p w:rsidR="00000000" w:rsidDel="00000000" w:rsidP="00000000" w:rsidRDefault="00000000" w:rsidRPr="00000000" w14:paraId="000000A7">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Mariposa de sueño, te pareces a mi alma,</w:t>
      </w:r>
    </w:p>
    <w:p w:rsidR="00000000" w:rsidDel="00000000" w:rsidP="00000000" w:rsidRDefault="00000000" w:rsidRPr="00000000" w14:paraId="000000A8">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te pareces a la palabra melancolía.</w:t>
      </w:r>
    </w:p>
    <w:p w:rsidR="00000000" w:rsidDel="00000000" w:rsidP="00000000" w:rsidRDefault="00000000" w:rsidRPr="00000000" w14:paraId="000000A9">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AA">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Me gustas cuando callas y estás como distante.</w:t>
      </w:r>
    </w:p>
    <w:p w:rsidR="00000000" w:rsidDel="00000000" w:rsidP="00000000" w:rsidRDefault="00000000" w:rsidRPr="00000000" w14:paraId="000000AB">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estás como quejándote, mariposa en arrullo.</w:t>
      </w:r>
    </w:p>
    <w:p w:rsidR="00000000" w:rsidDel="00000000" w:rsidP="00000000" w:rsidRDefault="00000000" w:rsidRPr="00000000" w14:paraId="000000AC">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me oyes desde lejos, y mi voz no te alcanza:</w:t>
      </w:r>
    </w:p>
    <w:p w:rsidR="00000000" w:rsidDel="00000000" w:rsidP="00000000" w:rsidRDefault="00000000" w:rsidRPr="00000000" w14:paraId="000000AD">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déjame que me calle con el silencio tuyo.</w:t>
      </w:r>
    </w:p>
    <w:p w:rsidR="00000000" w:rsidDel="00000000" w:rsidP="00000000" w:rsidRDefault="00000000" w:rsidRPr="00000000" w14:paraId="000000AE">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AF">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B0">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Déjame que te hable también con tu silencio</w:t>
      </w:r>
    </w:p>
    <w:p w:rsidR="00000000" w:rsidDel="00000000" w:rsidP="00000000" w:rsidRDefault="00000000" w:rsidRPr="00000000" w14:paraId="000000B1">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claro como una lámpara, simple como un anillo.</w:t>
      </w:r>
    </w:p>
    <w:p w:rsidR="00000000" w:rsidDel="00000000" w:rsidP="00000000" w:rsidRDefault="00000000" w:rsidRPr="00000000" w14:paraId="000000B2">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Eres como la noche, callada y constelada.</w:t>
      </w:r>
    </w:p>
    <w:p w:rsidR="00000000" w:rsidDel="00000000" w:rsidP="00000000" w:rsidRDefault="00000000" w:rsidRPr="00000000" w14:paraId="000000B3">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Tu silencio es de estrella, tan lejano y sencillo.</w:t>
      </w:r>
    </w:p>
    <w:p w:rsidR="00000000" w:rsidDel="00000000" w:rsidP="00000000" w:rsidRDefault="00000000" w:rsidRPr="00000000" w14:paraId="000000B4">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B5">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Me gustas cuando callas porque estás como ausente.</w:t>
      </w:r>
    </w:p>
    <w:p w:rsidR="00000000" w:rsidDel="00000000" w:rsidP="00000000" w:rsidRDefault="00000000" w:rsidRPr="00000000" w14:paraId="000000B6">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Distante y dolorosa como si hubieras muerto.</w:t>
      </w:r>
    </w:p>
    <w:p w:rsidR="00000000" w:rsidDel="00000000" w:rsidP="00000000" w:rsidRDefault="00000000" w:rsidRPr="00000000" w14:paraId="000000B7">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Una palabra entonces, una sonrisa bastan.</w:t>
      </w:r>
    </w:p>
    <w:p w:rsidR="00000000" w:rsidDel="00000000" w:rsidP="00000000" w:rsidRDefault="00000000" w:rsidRPr="00000000" w14:paraId="000000B8">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estoy alegre, alegre de que no sea cierto.</w:t>
      </w:r>
    </w:p>
    <w:p w:rsidR="00000000" w:rsidDel="00000000" w:rsidP="00000000" w:rsidRDefault="00000000" w:rsidRPr="00000000" w14:paraId="000000B9">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BA">
      <w:pPr>
        <w:spacing w:after="0" w:line="240" w:lineRule="auto"/>
        <w:rPr>
          <w:rFonts w:ascii="Arial" w:cs="Arial" w:eastAsia="Arial" w:hAnsi="Arial"/>
          <w:i w:val="1"/>
          <w:sz w:val="18"/>
          <w:szCs w:val="18"/>
          <w:highlight w:val="white"/>
        </w:rPr>
        <w:sectPr>
          <w:type w:val="continuous"/>
          <w:pgSz w:h="16838" w:w="11906" w:orient="portrait"/>
          <w:pgMar w:bottom="720" w:top="720" w:left="720" w:right="720" w:header="708" w:footer="708"/>
          <w:cols w:equalWidth="0" w:num="2">
            <w:col w:space="720" w:w="4872.74"/>
            <w:col w:space="0" w:w="4872.74"/>
          </w:cols>
        </w:sectPr>
      </w:pPr>
      <w:r w:rsidDel="00000000" w:rsidR="00000000" w:rsidRPr="00000000">
        <w:rPr>
          <w:rFonts w:ascii="Arial" w:cs="Arial" w:eastAsia="Arial" w:hAnsi="Arial"/>
          <w:i w:val="1"/>
          <w:sz w:val="18"/>
          <w:szCs w:val="18"/>
          <w:highlight w:val="white"/>
          <w:rtl w:val="0"/>
        </w:rPr>
        <w:t xml:space="preserve">Pablo Neruda </w:t>
      </w:r>
      <w:r w:rsidDel="00000000" w:rsidR="00000000" w:rsidRPr="00000000">
        <w:rPr>
          <w:b w:val="1"/>
          <w:rtl w:val="0"/>
        </w:rPr>
        <w:t xml:space="preserve">SOMNIUM IMAGO MORTIS</w:t>
      </w:r>
      <w:r w:rsidDel="00000000" w:rsidR="00000000" w:rsidRPr="00000000">
        <w:rPr>
          <w:rtl w:val="0"/>
        </w:rPr>
      </w:r>
    </w:p>
    <w:p w:rsidR="00000000" w:rsidDel="00000000" w:rsidP="00000000" w:rsidRDefault="00000000" w:rsidRPr="00000000" w14:paraId="000000BB">
      <w:pPr>
        <w:spacing w:after="0" w:line="240" w:lineRule="auto"/>
        <w:rPr/>
      </w:pPr>
      <w:r w:rsidDel="00000000" w:rsidR="00000000" w:rsidRPr="00000000">
        <w:rPr>
          <w:rtl w:val="0"/>
        </w:rPr>
      </w:r>
    </w:p>
    <w:p w:rsidR="00000000" w:rsidDel="00000000" w:rsidP="00000000" w:rsidRDefault="00000000" w:rsidRPr="00000000" w14:paraId="000000BC">
      <w:pPr>
        <w:spacing w:after="0" w:line="240" w:lineRule="auto"/>
        <w:rPr/>
      </w:pPr>
      <w:r w:rsidDel="00000000" w:rsidR="00000000" w:rsidRPr="00000000">
        <w:rPr>
          <w:rtl w:val="0"/>
        </w:rPr>
      </w:r>
    </w:p>
    <w:p w:rsidR="00000000" w:rsidDel="00000000" w:rsidP="00000000" w:rsidRDefault="00000000" w:rsidRPr="00000000" w14:paraId="000000BD">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u w:val="single"/>
        </w:rPr>
        <w:sectPr>
          <w:type w:val="continuous"/>
          <w:pgSz w:h="16838" w:w="11906" w:orient="portrait"/>
          <w:pgMar w:bottom="720" w:top="720" w:left="720" w:right="720" w:header="708" w:footer="708"/>
          <w:cols w:equalWidth="0" w:num="1">
            <w:col w:space="0" w:w="10465.5"/>
          </w:cols>
        </w:sect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b w:val="1"/>
          <w:i w:val="1"/>
          <w:sz w:val="18"/>
          <w:szCs w:val="18"/>
          <w:highlight w:val="white"/>
          <w:rtl w:val="0"/>
        </w:rPr>
        <w:t xml:space="preserve">En medio</w:t>
      </w:r>
      <w:r w:rsidDel="00000000" w:rsidR="00000000" w:rsidRPr="00000000">
        <w:rPr>
          <w:rFonts w:ascii="Arial" w:cs="Arial" w:eastAsia="Arial" w:hAnsi="Arial"/>
          <w:i w:val="1"/>
          <w:sz w:val="18"/>
          <w:szCs w:val="18"/>
          <w:highlight w:val="white"/>
          <w:rtl w:val="0"/>
        </w:rPr>
        <w:t xml:space="preserv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de la cruel retirada de las cosas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precipitándose en desorden hacia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la nada y la ceniza,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mi corazón naufraga en la zozobra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del destino del mundo que lo cerca.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¿Adónde va ese viento y esa luz,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el grito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de la roja amapola inesperada,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el canto de las grises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gaviotas de los puertos?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¿Y qué ejército es ese que me lleva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envuelto en su derrota y en su huida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-fatigado rehén, yo, prisionero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sin número y sin nombre, maniatado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entre escuadras de gritos fugitivos-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hacia la sombra donde van las luces,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hacia el silencio donde la voz muere.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Ángel González      Sin esperanza, con convencimiento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b w:val="1"/>
          <w:i w:val="1"/>
          <w:sz w:val="18"/>
          <w:szCs w:val="18"/>
          <w:highlight w:val="white"/>
          <w:rtl w:val="0"/>
        </w:rPr>
        <w:t xml:space="preserve">Aquel tiempo </w:t>
      </w:r>
      <w:r w:rsidDel="00000000" w:rsidR="00000000" w:rsidRPr="00000000">
        <w:rPr>
          <w:rFonts w:ascii="Arial" w:cs="Arial" w:eastAsia="Arial" w:hAnsi="Arial"/>
          <w:i w:val="1"/>
          <w:sz w:val="18"/>
          <w:szCs w:val="18"/>
          <w:highlight w:val="white"/>
          <w:rtl w:val="0"/>
        </w:rPr>
        <w:t xml:space="preserv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no lo hicimos nosotros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él fue quien nos deshizo.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Miro hacia atrás.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¿Qué queda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de esos días?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Restos,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vida quemada,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nada.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Historia: escoria</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  Ángel González      Ubi sunt, tempus fugit</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18"/>
          <w:szCs w:val="18"/>
          <w:highlight w:val="white"/>
          <w:u w:val="singl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18"/>
          <w:szCs w:val="18"/>
          <w:highlight w:val="white"/>
          <w:u w:val="single"/>
        </w:rPr>
      </w:pPr>
      <w:r w:rsidDel="00000000" w:rsidR="00000000" w:rsidRPr="00000000">
        <w:rPr>
          <w:rFonts w:ascii="Arial" w:cs="Arial" w:eastAsia="Arial" w:hAnsi="Arial"/>
          <w:b w:val="1"/>
          <w:i w:val="1"/>
          <w:sz w:val="18"/>
          <w:szCs w:val="18"/>
          <w:highlight w:val="white"/>
          <w:u w:val="single"/>
          <w:rtl w:val="0"/>
        </w:rPr>
        <w:t xml:space="preserve">Adolescencia</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u w:val="singl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Vinieras y te fueras dulcemente,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de otro camino</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 otro camino. Verte,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ya otra vez no verte.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Pasar por un puente a otro puente.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-El pie breve,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la luz vencida alegre-,</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Muchacho que sería yo mirando</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aguas abajo la corriente,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en el espejo de tu pasaje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fluir, desvanecerse.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Vicente Aleixandre. Ámbito, 1928</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F6">
      <w:pPr>
        <w:spacing w:after="0" w:line="240" w:lineRule="auto"/>
        <w:rPr>
          <w:rFonts w:ascii="Arial" w:cs="Arial" w:eastAsia="Arial" w:hAnsi="Arial"/>
          <w:b w:val="1"/>
          <w:i w:val="1"/>
          <w:sz w:val="18"/>
          <w:szCs w:val="18"/>
          <w:highlight w:val="white"/>
        </w:rPr>
      </w:pPr>
      <w:r w:rsidDel="00000000" w:rsidR="00000000" w:rsidRPr="00000000">
        <w:rPr>
          <w:rFonts w:ascii="Arial" w:cs="Arial" w:eastAsia="Arial" w:hAnsi="Arial"/>
          <w:b w:val="1"/>
          <w:i w:val="1"/>
          <w:sz w:val="18"/>
          <w:szCs w:val="18"/>
          <w:highlight w:val="white"/>
          <w:rtl w:val="0"/>
        </w:rPr>
        <w:t xml:space="preserve">Copla VII</w:t>
      </w:r>
    </w:p>
    <w:p w:rsidR="00000000" w:rsidDel="00000000" w:rsidP="00000000" w:rsidRDefault="00000000" w:rsidRPr="00000000" w14:paraId="000000F7">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0F8">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Ved de cuán poco valor</w:t>
      </w:r>
    </w:p>
    <w:p w:rsidR="00000000" w:rsidDel="00000000" w:rsidP="00000000" w:rsidRDefault="00000000" w:rsidRPr="00000000" w14:paraId="000000F9">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son las cosas tras que andamos</w:t>
      </w:r>
    </w:p>
    <w:p w:rsidR="00000000" w:rsidDel="00000000" w:rsidP="00000000" w:rsidRDefault="00000000" w:rsidRPr="00000000" w14:paraId="000000FA">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corremos,</w:t>
      </w:r>
    </w:p>
    <w:p w:rsidR="00000000" w:rsidDel="00000000" w:rsidP="00000000" w:rsidRDefault="00000000" w:rsidRPr="00000000" w14:paraId="000000FB">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que en este mundo traidor</w:t>
      </w:r>
    </w:p>
    <w:p w:rsidR="00000000" w:rsidDel="00000000" w:rsidP="00000000" w:rsidRDefault="00000000" w:rsidRPr="00000000" w14:paraId="000000FC">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aun primero que muramos</w:t>
      </w:r>
    </w:p>
    <w:p w:rsidR="00000000" w:rsidDel="00000000" w:rsidP="00000000" w:rsidRDefault="00000000" w:rsidRPr="00000000" w14:paraId="000000FD">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las perdemos.</w:t>
      </w:r>
    </w:p>
    <w:p w:rsidR="00000000" w:rsidDel="00000000" w:rsidP="00000000" w:rsidRDefault="00000000" w:rsidRPr="00000000" w14:paraId="000000FE">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De ellas deshace la edad,</w:t>
      </w:r>
    </w:p>
    <w:p w:rsidR="00000000" w:rsidDel="00000000" w:rsidP="00000000" w:rsidRDefault="00000000" w:rsidRPr="00000000" w14:paraId="000000FF">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de ellas casos desastrados</w:t>
      </w:r>
    </w:p>
    <w:p w:rsidR="00000000" w:rsidDel="00000000" w:rsidP="00000000" w:rsidRDefault="00000000" w:rsidRPr="00000000" w14:paraId="00000100">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que acaecen,</w:t>
      </w:r>
    </w:p>
    <w:p w:rsidR="00000000" w:rsidDel="00000000" w:rsidP="00000000" w:rsidRDefault="00000000" w:rsidRPr="00000000" w14:paraId="00000101">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de ellas, por su calidad,</w:t>
      </w:r>
    </w:p>
    <w:p w:rsidR="00000000" w:rsidDel="00000000" w:rsidP="00000000" w:rsidRDefault="00000000" w:rsidRPr="00000000" w14:paraId="00000102">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en los más altos estados</w:t>
      </w:r>
    </w:p>
    <w:p w:rsidR="00000000" w:rsidDel="00000000" w:rsidP="00000000" w:rsidRDefault="00000000" w:rsidRPr="00000000" w14:paraId="00000103">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desfallecen.</w:t>
      </w:r>
    </w:p>
    <w:p w:rsidR="00000000" w:rsidDel="00000000" w:rsidP="00000000" w:rsidRDefault="00000000" w:rsidRPr="00000000" w14:paraId="00000104">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05">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Jorge Manrique  Contemptus mundi</w:t>
      </w:r>
    </w:p>
    <w:p w:rsidR="00000000" w:rsidDel="00000000" w:rsidP="00000000" w:rsidRDefault="00000000" w:rsidRPr="00000000" w14:paraId="00000106">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07">
      <w:pPr>
        <w:spacing w:after="0" w:line="240" w:lineRule="auto"/>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acaecer: suceder</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u w:val="singl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u w:val="singl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u w:val="singl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18"/>
          <w:szCs w:val="18"/>
          <w:highlight w:val="white"/>
          <w:u w:val="single"/>
        </w:rPr>
      </w:pPr>
      <w:r w:rsidDel="00000000" w:rsidR="00000000" w:rsidRPr="00000000">
        <w:rPr>
          <w:rFonts w:ascii="Arial" w:cs="Arial" w:eastAsia="Arial" w:hAnsi="Arial"/>
          <w:b w:val="1"/>
          <w:i w:val="1"/>
          <w:sz w:val="18"/>
          <w:szCs w:val="18"/>
          <w:highlight w:val="white"/>
          <w:u w:val="single"/>
          <w:rtl w:val="0"/>
        </w:rPr>
        <w:t xml:space="preserve">Alba rápida</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¡Pronto, deprisa, mi reino,</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que se me escapa, que huye,</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que se me va por las fuentes!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¡Qué luces, qué cuchilladas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sobre sus torres enciende!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Los brazos de mi corona,</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¡qué ramas al cielo tienden!</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¡Qué silencios tumba el alma!</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¡Qué puertas cruza la Muerte!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¡Pronto, que el reino se escapa!</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¡Qué se derrumban mis sienes!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¡Qué remolino en mis ojos!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¡Qué galopar en mi frente!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¡Qué caballos de blancura</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mi sangre en el cielo vierte!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Ya van por el viento, suben,</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saltan por la luz, se pierden</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sobre las aguas...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Ya vuelven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redondos, limpios, desnudos...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¡Qué primavera de nieve!</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Sujetadme el cuerpo, ¡pronto!,</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¡que se me va!, ¡que se pierde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su reino entre mis caballos!,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¡que lo arrastran! , ¡que lo hieren!</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¡que lo hacen pedazos, vivo,</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bajo sus cascos celestes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¡Pronto, que el reino se acaba!</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¡Ya se le tronchan las fuentes!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¡Ay, limpias yeguas del aire!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¡Ay, banderas de mi frente!</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¡Qué galopar en mis ojos!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Ligero, el mundo amanece...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Emilio Prados. Cuerpo perseguido, 1971  Tempus fugit Encontrar recursos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18"/>
          <w:szCs w:val="18"/>
          <w:highlight w:val="white"/>
          <w:u w:val="single"/>
        </w:rPr>
      </w:pPr>
      <w:r w:rsidDel="00000000" w:rsidR="00000000" w:rsidRPr="00000000">
        <w:rPr>
          <w:rFonts w:ascii="Arial" w:cs="Arial" w:eastAsia="Arial" w:hAnsi="Arial"/>
          <w:b w:val="1"/>
          <w:i w:val="1"/>
          <w:sz w:val="18"/>
          <w:szCs w:val="18"/>
          <w:highlight w:val="white"/>
          <w:u w:val="single"/>
          <w:rtl w:val="0"/>
        </w:rPr>
        <w:t xml:space="preserve">Proverbios y cantares (XXIX)</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Caminante, son tus huellas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el camino y nada más;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Caminante, no hay camino,</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se hace camino al andar.</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Al andar se hace el camino,</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y al volver la vista atrás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se ve la senda que nunca</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se ha de volver a pisar.</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Caminante no hay camino</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sino estelas en la mar.</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Fonts w:ascii="Arial" w:cs="Arial" w:eastAsia="Arial" w:hAnsi="Arial"/>
          <w:i w:val="1"/>
          <w:sz w:val="18"/>
          <w:szCs w:val="18"/>
          <w:highlight w:val="white"/>
          <w:rtl w:val="0"/>
        </w:rPr>
        <w:t xml:space="preserve">Antonio Machado Homo viator</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43">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44">
      <w:pPr>
        <w:spacing w:after="0" w:line="24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45">
      <w:pPr>
        <w:spacing w:after="0" w:line="240" w:lineRule="auto"/>
        <w:rPr>
          <w:rFonts w:ascii="Arial" w:cs="Arial" w:eastAsia="Arial" w:hAnsi="Arial"/>
          <w:i w:val="1"/>
          <w:sz w:val="18"/>
          <w:szCs w:val="18"/>
          <w:highlight w:val="white"/>
        </w:rPr>
      </w:pPr>
      <w:r w:rsidDel="00000000" w:rsidR="00000000" w:rsidRPr="00000000">
        <w:rPr>
          <w:rtl w:val="0"/>
        </w:rPr>
      </w:r>
    </w:p>
    <w:sectPr>
      <w:type w:val="continuous"/>
      <w:pgSz w:h="16838" w:w="11906" w:orient="portrait"/>
      <w:pgMar w:bottom="720" w:top="720" w:left="720" w:right="720" w:header="708" w:footer="708"/>
      <w:cols w:equalWidth="0" w:num="2">
        <w:col w:space="720" w:w="4872.74"/>
        <w:col w:space="0" w:w="487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Tipusdelletraperdefectedelparàgraf">
    <w:name w:val="Tipus de lletra per defecte del paràgraf"/>
    <w:next w:val="Tipusdelletraperdefectedelparàgraf"/>
    <w:autoRedefine w:val="0"/>
    <w:hidden w:val="0"/>
    <w:qFormat w:val="1"/>
    <w:rPr>
      <w:w w:val="100"/>
      <w:position w:val="-1"/>
      <w:effect w:val="none"/>
      <w:vertAlign w:val="baseline"/>
      <w:cs w:val="0"/>
      <w:em w:val="none"/>
      <w:lang/>
    </w:rPr>
  </w:style>
  <w:style w:type="table" w:styleId="Taulanormal">
    <w:name w:val="Taula normal"/>
    <w:next w:val="Tau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nsellista">
    <w:name w:val="Sense llista"/>
    <w:next w:val="Sensellista"/>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TFEeELUUeNlHuwRQpZpuYhJVhQ==">CgMxLjA4AHIhMTFDVzl0QUVUbE54SEpRdExlVDZtTEtWNEx0YWZ5X08w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2018-10-17T06:33:00Z</dcterms:created>
  <dc:creator>prof-01</dc:creator>
</cp:coreProperties>
</file>