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07" w:rsidRPr="00CA2D07" w:rsidRDefault="00CA2D07" w:rsidP="00CA2D07">
      <w:pPr>
        <w:spacing w:after="150" w:line="612" w:lineRule="atLeast"/>
        <w:outlineLvl w:val="0"/>
        <w:rPr>
          <w:rFonts w:ascii="Times New Roman" w:eastAsia="Times New Roman" w:hAnsi="Times New Roman" w:cs="Times New Roman"/>
          <w:color w:val="333333"/>
          <w:kern w:val="36"/>
          <w:sz w:val="51"/>
          <w:szCs w:val="51"/>
          <w:lang w:eastAsia="ca-ES"/>
        </w:rPr>
      </w:pPr>
      <w:bookmarkStart w:id="0" w:name="_GoBack"/>
      <w:bookmarkEnd w:id="0"/>
      <w:r w:rsidRPr="00CA2D07">
        <w:rPr>
          <w:rFonts w:ascii="Times New Roman" w:eastAsia="Times New Roman" w:hAnsi="Times New Roman" w:cs="Times New Roman"/>
          <w:color w:val="333333"/>
          <w:kern w:val="36"/>
          <w:sz w:val="51"/>
          <w:szCs w:val="51"/>
          <w:lang w:eastAsia="ca-ES"/>
        </w:rPr>
        <w:t xml:space="preserve">El sector de la bellesa català s'agrupa sota el </w:t>
      </w:r>
      <w:proofErr w:type="spellStart"/>
      <w:r w:rsidRPr="00CA2D07">
        <w:rPr>
          <w:rFonts w:ascii="Times New Roman" w:eastAsia="Times New Roman" w:hAnsi="Times New Roman" w:cs="Times New Roman"/>
          <w:color w:val="333333"/>
          <w:kern w:val="36"/>
          <w:sz w:val="51"/>
          <w:szCs w:val="51"/>
          <w:lang w:eastAsia="ca-ES"/>
        </w:rPr>
        <w:t>Beauty</w:t>
      </w:r>
      <w:proofErr w:type="spellEnd"/>
      <w:r w:rsidRPr="00CA2D07">
        <w:rPr>
          <w:rFonts w:ascii="Times New Roman" w:eastAsia="Times New Roman" w:hAnsi="Times New Roman" w:cs="Times New Roman"/>
          <w:color w:val="333333"/>
          <w:kern w:val="36"/>
          <w:sz w:val="51"/>
          <w:szCs w:val="51"/>
          <w:lang w:eastAsia="ca-ES"/>
        </w:rPr>
        <w:t xml:space="preserve"> </w:t>
      </w:r>
      <w:proofErr w:type="spellStart"/>
      <w:r w:rsidRPr="00CA2D07">
        <w:rPr>
          <w:rFonts w:ascii="Times New Roman" w:eastAsia="Times New Roman" w:hAnsi="Times New Roman" w:cs="Times New Roman"/>
          <w:color w:val="333333"/>
          <w:kern w:val="36"/>
          <w:sz w:val="51"/>
          <w:szCs w:val="51"/>
          <w:lang w:eastAsia="ca-ES"/>
        </w:rPr>
        <w:t>Cluster</w:t>
      </w:r>
      <w:proofErr w:type="spellEnd"/>
      <w:r w:rsidRPr="00CA2D07">
        <w:rPr>
          <w:rFonts w:ascii="Times New Roman" w:eastAsia="Times New Roman" w:hAnsi="Times New Roman" w:cs="Times New Roman"/>
          <w:color w:val="333333"/>
          <w:kern w:val="36"/>
          <w:sz w:val="51"/>
          <w:szCs w:val="51"/>
          <w:lang w:eastAsia="ca-ES"/>
        </w:rPr>
        <w:t xml:space="preserve"> Barcelona</w:t>
      </w:r>
    </w:p>
    <w:p w:rsidR="00CA2D07" w:rsidRPr="00CA2D07" w:rsidRDefault="00CA2D07" w:rsidP="00CA2D07">
      <w:pPr>
        <w:spacing w:line="306" w:lineRule="atLeast"/>
        <w:rPr>
          <w:rFonts w:ascii="Times New Roman" w:eastAsia="Times New Roman" w:hAnsi="Times New Roman" w:cs="Times New Roman"/>
          <w:color w:val="666666"/>
          <w:sz w:val="26"/>
          <w:szCs w:val="26"/>
          <w:lang w:eastAsia="ca-ES"/>
        </w:rPr>
      </w:pPr>
      <w:r w:rsidRPr="00CA2D07">
        <w:rPr>
          <w:rFonts w:ascii="Times New Roman" w:eastAsia="Times New Roman" w:hAnsi="Times New Roman" w:cs="Times New Roman"/>
          <w:color w:val="666666"/>
          <w:sz w:val="26"/>
          <w:szCs w:val="26"/>
          <w:lang w:eastAsia="ca-ES"/>
        </w:rPr>
        <w:t>La iniciativa pretén aglutinar les empreses del sector de la cosmètica i la perfumeria catalanes, que representen el 53% del sector a tot l'Estat</w:t>
      </w:r>
    </w:p>
    <w:p w:rsidR="00CA2D07" w:rsidRPr="00CA2D07" w:rsidRDefault="00CA2D07" w:rsidP="00CA2D07">
      <w:pPr>
        <w:spacing w:after="150" w:line="253" w:lineRule="atLeast"/>
        <w:rPr>
          <w:rFonts w:ascii="Arial" w:eastAsia="Times New Roman" w:hAnsi="Arial" w:cs="Arial"/>
          <w:color w:val="999999"/>
          <w:sz w:val="20"/>
          <w:szCs w:val="20"/>
          <w:lang w:eastAsia="ca-ES"/>
        </w:rPr>
      </w:pPr>
      <w:r w:rsidRPr="00CA2D07">
        <w:rPr>
          <w:rFonts w:ascii="Arial" w:eastAsia="Times New Roman" w:hAnsi="Arial" w:cs="Arial"/>
          <w:color w:val="333333"/>
          <w:sz w:val="15"/>
          <w:szCs w:val="15"/>
          <w:lang w:eastAsia="ca-ES"/>
        </w:rPr>
        <w:t>ELENA FREIXA Barcelona</w:t>
      </w:r>
      <w:r w:rsidRPr="00CA2D07">
        <w:rPr>
          <w:rFonts w:ascii="Arial" w:eastAsia="Times New Roman" w:hAnsi="Arial" w:cs="Arial"/>
          <w:color w:val="999999"/>
          <w:sz w:val="20"/>
          <w:szCs w:val="20"/>
          <w:lang w:eastAsia="ca-ES"/>
        </w:rPr>
        <w:t> | Actualitzada el 12/05/2014 17:01</w:t>
      </w:r>
    </w:p>
    <w:p w:rsidR="00CA2D07" w:rsidRPr="00CA2D07" w:rsidRDefault="00383227" w:rsidP="00CA2D07">
      <w:pPr>
        <w:numPr>
          <w:ilvl w:val="0"/>
          <w:numId w:val="1"/>
        </w:numPr>
        <w:spacing w:after="0" w:line="240" w:lineRule="auto"/>
        <w:ind w:left="0"/>
        <w:textAlignment w:val="center"/>
        <w:rPr>
          <w:rFonts w:ascii="Times New Roman" w:eastAsia="Times New Roman" w:hAnsi="Times New Roman" w:cs="Times New Roman"/>
          <w:sz w:val="24"/>
          <w:szCs w:val="24"/>
          <w:lang w:eastAsia="ca-ES"/>
        </w:rPr>
      </w:pPr>
      <w:hyperlink r:id="rId5" w:tooltip="&#10;El recomano&#10;" w:history="1">
        <w:r w:rsidR="00CA2D07" w:rsidRPr="00CA2D07">
          <w:rPr>
            <w:rFonts w:ascii="Times New Roman" w:eastAsia="Times New Roman" w:hAnsi="Times New Roman" w:cs="Times New Roman"/>
            <w:b/>
            <w:bCs/>
            <w:color w:val="0175A2"/>
            <w:sz w:val="20"/>
            <w:szCs w:val="20"/>
            <w:shd w:val="clear" w:color="auto" w:fill="E5E5E5"/>
            <w:lang w:eastAsia="ca-ES"/>
          </w:rPr>
          <w:t> El recomano</w:t>
        </w:r>
      </w:hyperlink>
      <w:r w:rsidR="00CA2D07" w:rsidRPr="00CA2D07">
        <w:rPr>
          <w:rFonts w:ascii="Times New Roman" w:eastAsia="Times New Roman" w:hAnsi="Times New Roman" w:cs="Times New Roman"/>
          <w:sz w:val="24"/>
          <w:szCs w:val="24"/>
          <w:lang w:eastAsia="ca-ES"/>
        </w:rPr>
        <w:t> </w:t>
      </w:r>
      <w:r w:rsidR="00CA2D07" w:rsidRPr="00CA2D07">
        <w:rPr>
          <w:rFonts w:ascii="Times New Roman" w:eastAsia="Times New Roman" w:hAnsi="Times New Roman" w:cs="Times New Roman"/>
          <w:color w:val="333333"/>
          <w:sz w:val="18"/>
          <w:szCs w:val="18"/>
          <w:lang w:eastAsia="ca-ES"/>
        </w:rPr>
        <w:t>0</w:t>
      </w:r>
    </w:p>
    <w:p w:rsidR="00CA2D07" w:rsidRPr="00CA2D07" w:rsidRDefault="00CA2D07" w:rsidP="00CA2D07">
      <w:pPr>
        <w:spacing w:after="0" w:line="240" w:lineRule="auto"/>
        <w:rPr>
          <w:rFonts w:ascii="Times New Roman" w:eastAsia="Times New Roman" w:hAnsi="Times New Roman" w:cs="Times New Roman"/>
          <w:color w:val="FFFFFF"/>
          <w:sz w:val="20"/>
          <w:szCs w:val="20"/>
          <w:lang w:eastAsia="ca-ES"/>
        </w:rPr>
      </w:pPr>
      <w:r w:rsidRPr="00CA2D07">
        <w:rPr>
          <w:rFonts w:ascii="Times New Roman" w:eastAsia="Times New Roman" w:hAnsi="Times New Roman" w:cs="Times New Roman"/>
          <w:b/>
          <w:bCs/>
          <w:color w:val="FFFFFF"/>
          <w:sz w:val="20"/>
          <w:szCs w:val="20"/>
          <w:lang w:eastAsia="ca-ES"/>
        </w:rPr>
        <w:t>0</w:t>
      </w:r>
      <w:r w:rsidRPr="00CA2D07">
        <w:rPr>
          <w:rFonts w:ascii="Times New Roman" w:eastAsia="Times New Roman" w:hAnsi="Times New Roman" w:cs="Times New Roman"/>
          <w:color w:val="FFFFFF"/>
          <w:sz w:val="20"/>
          <w:szCs w:val="20"/>
          <w:lang w:eastAsia="ca-ES"/>
        </w:rPr>
        <w:t> </w:t>
      </w:r>
      <w:hyperlink r:id="rId6" w:anchor="a_comments" w:tooltip="&#10;Comentaris&#10;" w:history="1">
        <w:r w:rsidRPr="00CA2D07">
          <w:rPr>
            <w:rFonts w:ascii="Times New Roman" w:eastAsia="Times New Roman" w:hAnsi="Times New Roman" w:cs="Times New Roman"/>
            <w:color w:val="007296"/>
            <w:sz w:val="20"/>
            <w:szCs w:val="20"/>
            <w:lang w:eastAsia="ca-ES"/>
          </w:rPr>
          <w:t>Comentaris</w:t>
        </w:r>
      </w:hyperlink>
    </w:p>
    <w:p w:rsidR="00CA2D07" w:rsidRPr="00CA2D07" w:rsidRDefault="00383227" w:rsidP="00CA2D07">
      <w:pPr>
        <w:numPr>
          <w:ilvl w:val="0"/>
          <w:numId w:val="1"/>
        </w:numPr>
        <w:pBdr>
          <w:right w:val="single" w:sz="6" w:space="4" w:color="CCCCCC"/>
        </w:pBdr>
        <w:spacing w:line="240" w:lineRule="auto"/>
        <w:ind w:left="0"/>
        <w:rPr>
          <w:rFonts w:ascii="Times New Roman" w:eastAsia="Times New Roman" w:hAnsi="Times New Roman" w:cs="Times New Roman"/>
          <w:sz w:val="24"/>
          <w:szCs w:val="24"/>
          <w:lang w:eastAsia="ca-ES"/>
        </w:rPr>
      </w:pPr>
      <w:hyperlink r:id="rId7" w:tooltip="Ampliar font" w:history="1">
        <w:r w:rsidR="00CA2D07" w:rsidRPr="00CA2D07">
          <w:rPr>
            <w:rFonts w:ascii="Times New Roman" w:eastAsia="Times New Roman" w:hAnsi="Times New Roman" w:cs="Times New Roman"/>
            <w:color w:val="666666"/>
            <w:sz w:val="24"/>
            <w:szCs w:val="24"/>
            <w:lang w:eastAsia="ca-ES"/>
          </w:rPr>
          <w:t>Ampliar font</w:t>
        </w:r>
      </w:hyperlink>
      <w:r w:rsidR="00CA2D07" w:rsidRPr="00CA2D07">
        <w:rPr>
          <w:rFonts w:ascii="Times New Roman" w:eastAsia="Times New Roman" w:hAnsi="Times New Roman" w:cs="Times New Roman"/>
          <w:sz w:val="24"/>
          <w:szCs w:val="24"/>
          <w:lang w:eastAsia="ca-ES"/>
        </w:rPr>
        <w:t> </w:t>
      </w:r>
      <w:proofErr w:type="spellStart"/>
      <w:r w:rsidR="00CA2D07" w:rsidRPr="00CA2D07">
        <w:rPr>
          <w:rFonts w:ascii="Times New Roman" w:eastAsia="Times New Roman" w:hAnsi="Times New Roman" w:cs="Times New Roman"/>
          <w:sz w:val="24"/>
          <w:szCs w:val="24"/>
          <w:lang w:eastAsia="ca-ES"/>
        </w:rPr>
        <w:fldChar w:fldCharType="begin"/>
      </w:r>
      <w:r w:rsidR="00CA2D07" w:rsidRPr="00CA2D07">
        <w:rPr>
          <w:rFonts w:ascii="Times New Roman" w:eastAsia="Times New Roman" w:hAnsi="Times New Roman" w:cs="Times New Roman"/>
          <w:sz w:val="24"/>
          <w:szCs w:val="24"/>
          <w:lang w:eastAsia="ca-ES"/>
        </w:rPr>
        <w:instrText xml:space="preserve"> HYPERLINK "http://www.ara.cat/economia/bellesa-sagrupa-Beauty-Cluster-Barcelona_0_1136886534.html" \o "Reduïr font" </w:instrText>
      </w:r>
      <w:r w:rsidR="00CA2D07" w:rsidRPr="00CA2D07">
        <w:rPr>
          <w:rFonts w:ascii="Times New Roman" w:eastAsia="Times New Roman" w:hAnsi="Times New Roman" w:cs="Times New Roman"/>
          <w:sz w:val="24"/>
          <w:szCs w:val="24"/>
          <w:lang w:eastAsia="ca-ES"/>
        </w:rPr>
        <w:fldChar w:fldCharType="separate"/>
      </w:r>
      <w:r w:rsidR="00CA2D07" w:rsidRPr="00CA2D07">
        <w:rPr>
          <w:rFonts w:ascii="Times New Roman" w:eastAsia="Times New Roman" w:hAnsi="Times New Roman" w:cs="Times New Roman"/>
          <w:color w:val="666666"/>
          <w:sz w:val="24"/>
          <w:szCs w:val="24"/>
          <w:lang w:eastAsia="ca-ES"/>
        </w:rPr>
        <w:t>Reduïr</w:t>
      </w:r>
      <w:proofErr w:type="spellEnd"/>
      <w:r w:rsidR="00CA2D07" w:rsidRPr="00CA2D07">
        <w:rPr>
          <w:rFonts w:ascii="Times New Roman" w:eastAsia="Times New Roman" w:hAnsi="Times New Roman" w:cs="Times New Roman"/>
          <w:color w:val="666666"/>
          <w:sz w:val="24"/>
          <w:szCs w:val="24"/>
          <w:lang w:eastAsia="ca-ES"/>
        </w:rPr>
        <w:t xml:space="preserve"> font</w:t>
      </w:r>
      <w:r w:rsidR="00CA2D07" w:rsidRPr="00CA2D07">
        <w:rPr>
          <w:rFonts w:ascii="Times New Roman" w:eastAsia="Times New Roman" w:hAnsi="Times New Roman" w:cs="Times New Roman"/>
          <w:sz w:val="24"/>
          <w:szCs w:val="24"/>
          <w:lang w:eastAsia="ca-ES"/>
        </w:rPr>
        <w:fldChar w:fldCharType="end"/>
      </w:r>
    </w:p>
    <w:p w:rsidR="00CA2D07" w:rsidRPr="00CA2D07" w:rsidRDefault="00CA2D07" w:rsidP="00CA2D07">
      <w:pPr>
        <w:numPr>
          <w:ilvl w:val="0"/>
          <w:numId w:val="2"/>
        </w:numPr>
        <w:shd w:val="clear" w:color="auto" w:fill="FFFFFF"/>
        <w:spacing w:after="0" w:line="240" w:lineRule="auto"/>
        <w:ind w:left="-150"/>
        <w:textAlignment w:val="baseline"/>
        <w:rPr>
          <w:rFonts w:ascii="Arial" w:eastAsia="Times New Roman" w:hAnsi="Arial" w:cs="Arial"/>
          <w:color w:val="000000"/>
          <w:sz w:val="24"/>
          <w:szCs w:val="24"/>
          <w:lang w:eastAsia="ca-ES"/>
        </w:rPr>
      </w:pPr>
      <w:r w:rsidRPr="00CA2D07">
        <w:rPr>
          <w:rFonts w:ascii="Arial" w:eastAsia="Times New Roman" w:hAnsi="Arial" w:cs="Arial"/>
          <w:noProof/>
          <w:color w:val="0000FF"/>
          <w:sz w:val="24"/>
          <w:szCs w:val="24"/>
          <w:shd w:val="clear" w:color="auto" w:fill="F0F0F0"/>
          <w:lang w:eastAsia="ca-ES"/>
        </w:rPr>
        <w:drawing>
          <wp:inline distT="0" distB="0" distL="0" distR="0" wp14:anchorId="38B5A517" wp14:editId="2B8B2A3D">
            <wp:extent cx="6200775" cy="3486150"/>
            <wp:effectExtent l="0" t="0" r="9525" b="0"/>
            <wp:docPr id="1" name="Imagen 1" descr="http://images.ara.cat/economia/Beauty-Cluster-Barcelona-Ocupacio-Felip_ARAIMA20140512_0195_3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ra.cat/economia/Beauty-Cluster-Barcelona-Ocupacio-Felip_ARAIMA20140512_0195_3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3486150"/>
                    </a:xfrm>
                    <a:prstGeom prst="rect">
                      <a:avLst/>
                    </a:prstGeom>
                    <a:noFill/>
                    <a:ln>
                      <a:noFill/>
                    </a:ln>
                  </pic:spPr>
                </pic:pic>
              </a:graphicData>
            </a:graphic>
          </wp:inline>
        </w:drawing>
      </w:r>
    </w:p>
    <w:p w:rsidR="00CA2D07" w:rsidRPr="00CA2D07" w:rsidRDefault="00CA2D07" w:rsidP="00CA2D07">
      <w:pPr>
        <w:shd w:val="clear" w:color="auto" w:fill="FFFFFF"/>
        <w:spacing w:line="240" w:lineRule="auto"/>
        <w:textAlignment w:val="baseline"/>
        <w:rPr>
          <w:rFonts w:ascii="Arial" w:eastAsia="Times New Roman" w:hAnsi="Arial" w:cs="Arial"/>
          <w:color w:val="000000"/>
          <w:sz w:val="24"/>
          <w:szCs w:val="24"/>
          <w:lang w:eastAsia="ca-ES"/>
        </w:rPr>
      </w:pPr>
      <w:r w:rsidRPr="00CA2D07">
        <w:rPr>
          <w:rFonts w:ascii="Arial" w:eastAsia="Times New Roman" w:hAnsi="Arial" w:cs="Arial"/>
          <w:color w:val="000000"/>
          <w:sz w:val="24"/>
          <w:szCs w:val="24"/>
          <w:lang w:eastAsia="ca-ES"/>
        </w:rPr>
        <w:t xml:space="preserve">Els membres del </w:t>
      </w:r>
      <w:proofErr w:type="spellStart"/>
      <w:r w:rsidRPr="00CA2D07">
        <w:rPr>
          <w:rFonts w:ascii="Arial" w:eastAsia="Times New Roman" w:hAnsi="Arial" w:cs="Arial"/>
          <w:color w:val="000000"/>
          <w:sz w:val="24"/>
          <w:szCs w:val="24"/>
          <w:lang w:eastAsia="ca-ES"/>
        </w:rPr>
        <w:t>Beauty</w:t>
      </w:r>
      <w:proofErr w:type="spellEnd"/>
      <w:r w:rsidRPr="00CA2D07">
        <w:rPr>
          <w:rFonts w:ascii="Arial" w:eastAsia="Times New Roman" w:hAnsi="Arial" w:cs="Arial"/>
          <w:color w:val="000000"/>
          <w:sz w:val="24"/>
          <w:szCs w:val="24"/>
          <w:lang w:eastAsia="ca-ES"/>
        </w:rPr>
        <w:t xml:space="preserve"> </w:t>
      </w:r>
      <w:proofErr w:type="spellStart"/>
      <w:r w:rsidRPr="00CA2D07">
        <w:rPr>
          <w:rFonts w:ascii="Arial" w:eastAsia="Times New Roman" w:hAnsi="Arial" w:cs="Arial"/>
          <w:color w:val="000000"/>
          <w:sz w:val="24"/>
          <w:szCs w:val="24"/>
          <w:lang w:eastAsia="ca-ES"/>
        </w:rPr>
        <w:t>Cluster</w:t>
      </w:r>
      <w:proofErr w:type="spellEnd"/>
      <w:r w:rsidRPr="00CA2D07">
        <w:rPr>
          <w:rFonts w:ascii="Arial" w:eastAsia="Times New Roman" w:hAnsi="Arial" w:cs="Arial"/>
          <w:color w:val="000000"/>
          <w:sz w:val="24"/>
          <w:szCs w:val="24"/>
          <w:lang w:eastAsia="ca-ES"/>
        </w:rPr>
        <w:t xml:space="preserve"> Barcelona amb el conseller d'Empresa i Ocupació, Felip Puig.</w:t>
      </w:r>
    </w:p>
    <w:p w:rsidR="00CA2D07" w:rsidRPr="00CA2D07" w:rsidRDefault="00CA2D07" w:rsidP="00CA2D07">
      <w:pPr>
        <w:shd w:val="clear" w:color="auto" w:fill="FFFFFF"/>
        <w:spacing w:after="375" w:line="315" w:lineRule="atLeast"/>
        <w:textAlignment w:val="baseline"/>
        <w:rPr>
          <w:rFonts w:ascii="Arial" w:eastAsia="Times New Roman" w:hAnsi="Arial" w:cs="Arial"/>
          <w:color w:val="525252"/>
          <w:sz w:val="23"/>
          <w:szCs w:val="23"/>
          <w:lang w:eastAsia="ca-ES"/>
        </w:rPr>
      </w:pPr>
      <w:r w:rsidRPr="00CA2D07">
        <w:rPr>
          <w:rFonts w:ascii="Arial" w:eastAsia="Times New Roman" w:hAnsi="Arial" w:cs="Arial"/>
          <w:color w:val="525252"/>
          <w:sz w:val="23"/>
          <w:szCs w:val="23"/>
          <w:lang w:eastAsia="ca-ES"/>
        </w:rPr>
        <w:t>Les empreses del sector de la bellesa a Catalunya, que es dediquen a activitats com la cosmètica i fragàncies han engegat un projecte per fomentar projectes de cooperació i estretir llaços. Es tracta del que han batejat com '</w:t>
      </w:r>
      <w:proofErr w:type="spellStart"/>
      <w:r w:rsidRPr="00CA2D07">
        <w:rPr>
          <w:rFonts w:ascii="Arial" w:eastAsia="Times New Roman" w:hAnsi="Arial" w:cs="Arial"/>
          <w:color w:val="525252"/>
          <w:sz w:val="23"/>
          <w:szCs w:val="23"/>
          <w:lang w:eastAsia="ca-ES"/>
        </w:rPr>
        <w:t>Beauty</w:t>
      </w:r>
      <w:proofErr w:type="spellEnd"/>
      <w:r w:rsidRPr="00CA2D07">
        <w:rPr>
          <w:rFonts w:ascii="Arial" w:eastAsia="Times New Roman" w:hAnsi="Arial" w:cs="Arial"/>
          <w:color w:val="525252"/>
          <w:sz w:val="23"/>
          <w:szCs w:val="23"/>
          <w:lang w:eastAsia="ca-ES"/>
        </w:rPr>
        <w:t xml:space="preserve"> </w:t>
      </w:r>
      <w:proofErr w:type="spellStart"/>
      <w:r w:rsidRPr="00CA2D07">
        <w:rPr>
          <w:rFonts w:ascii="Arial" w:eastAsia="Times New Roman" w:hAnsi="Arial" w:cs="Arial"/>
          <w:color w:val="525252"/>
          <w:sz w:val="23"/>
          <w:szCs w:val="23"/>
          <w:lang w:eastAsia="ca-ES"/>
        </w:rPr>
        <w:t>Cluster</w:t>
      </w:r>
      <w:proofErr w:type="spellEnd"/>
      <w:r w:rsidRPr="00CA2D07">
        <w:rPr>
          <w:rFonts w:ascii="Arial" w:eastAsia="Times New Roman" w:hAnsi="Arial" w:cs="Arial"/>
          <w:color w:val="525252"/>
          <w:sz w:val="23"/>
          <w:szCs w:val="23"/>
          <w:lang w:eastAsia="ca-ES"/>
        </w:rPr>
        <w:t xml:space="preserve"> Barcelona', una comunitat a la qual ja s'han incorporat 23 companyies.</w:t>
      </w:r>
    </w:p>
    <w:p w:rsidR="00CA2D07" w:rsidRPr="00CA2D07" w:rsidRDefault="00CA2D07" w:rsidP="00CA2D07">
      <w:pPr>
        <w:shd w:val="clear" w:color="auto" w:fill="FFFFFF"/>
        <w:spacing w:after="375" w:line="315" w:lineRule="atLeast"/>
        <w:textAlignment w:val="baseline"/>
        <w:rPr>
          <w:rFonts w:ascii="Arial" w:eastAsia="Times New Roman" w:hAnsi="Arial" w:cs="Arial"/>
          <w:color w:val="525252"/>
          <w:sz w:val="23"/>
          <w:szCs w:val="23"/>
          <w:lang w:eastAsia="ca-ES"/>
        </w:rPr>
      </w:pPr>
      <w:r w:rsidRPr="00CA2D07">
        <w:rPr>
          <w:rFonts w:ascii="Arial" w:eastAsia="Times New Roman" w:hAnsi="Arial" w:cs="Arial"/>
          <w:color w:val="525252"/>
          <w:sz w:val="23"/>
          <w:szCs w:val="23"/>
          <w:lang w:eastAsia="ca-ES"/>
        </w:rPr>
        <w:t>La majora de les que ja s'hi han sumat com a membres són pimes que es dediquen tant a la producció de fragàncies i productes cosmètics per al consum final, com empreses proveïdores de matèries primeres o fabricants d'equip o '</w:t>
      </w:r>
      <w:proofErr w:type="spellStart"/>
      <w:r w:rsidRPr="00CA2D07">
        <w:rPr>
          <w:rFonts w:ascii="Arial" w:eastAsia="Times New Roman" w:hAnsi="Arial" w:cs="Arial"/>
          <w:color w:val="525252"/>
          <w:sz w:val="23"/>
          <w:szCs w:val="23"/>
          <w:lang w:eastAsia="ca-ES"/>
        </w:rPr>
        <w:t>packaging</w:t>
      </w:r>
      <w:proofErr w:type="spellEnd"/>
      <w:r w:rsidRPr="00CA2D07">
        <w:rPr>
          <w:rFonts w:ascii="Arial" w:eastAsia="Times New Roman" w:hAnsi="Arial" w:cs="Arial"/>
          <w:color w:val="525252"/>
          <w:sz w:val="23"/>
          <w:szCs w:val="23"/>
          <w:lang w:eastAsia="ca-ES"/>
        </w:rPr>
        <w:t>'.</w:t>
      </w:r>
    </w:p>
    <w:p w:rsidR="00CA2D07" w:rsidRPr="00CA2D07" w:rsidRDefault="00CA2D07" w:rsidP="00CA2D07">
      <w:pPr>
        <w:shd w:val="clear" w:color="auto" w:fill="FFFFFF"/>
        <w:spacing w:after="375" w:line="315" w:lineRule="atLeast"/>
        <w:textAlignment w:val="baseline"/>
        <w:rPr>
          <w:rFonts w:ascii="Arial" w:eastAsia="Times New Roman" w:hAnsi="Arial" w:cs="Arial"/>
          <w:color w:val="525252"/>
          <w:sz w:val="23"/>
          <w:szCs w:val="23"/>
          <w:lang w:eastAsia="ca-ES"/>
        </w:rPr>
      </w:pPr>
      <w:r w:rsidRPr="00CA2D07">
        <w:rPr>
          <w:rFonts w:ascii="Arial" w:eastAsia="Times New Roman" w:hAnsi="Arial" w:cs="Arial"/>
          <w:color w:val="525252"/>
          <w:sz w:val="23"/>
          <w:szCs w:val="23"/>
          <w:lang w:eastAsia="ca-ES"/>
        </w:rPr>
        <w:t xml:space="preserve">El potencial de creixement del clúster és molt gran, ja que es calcula que el sector de la bellesa aglutina 350 empreses que facturen prop de 4.200 milions d'euros </w:t>
      </w:r>
      <w:r w:rsidRPr="00CA2D07">
        <w:rPr>
          <w:rFonts w:ascii="Arial" w:eastAsia="Times New Roman" w:hAnsi="Arial" w:cs="Arial"/>
          <w:color w:val="525252"/>
          <w:sz w:val="23"/>
          <w:szCs w:val="23"/>
          <w:lang w:eastAsia="ca-ES"/>
        </w:rPr>
        <w:lastRenderedPageBreak/>
        <w:t>només a Catalunya. Es tracta del 53% del pes total que té aquest sector a Espanya.</w:t>
      </w:r>
    </w:p>
    <w:p w:rsidR="00CA2D07" w:rsidRPr="00CA2D07" w:rsidRDefault="00CA2D07" w:rsidP="00CA2D07">
      <w:pPr>
        <w:shd w:val="clear" w:color="auto" w:fill="FFFFFF"/>
        <w:spacing w:after="375" w:line="315" w:lineRule="atLeast"/>
        <w:textAlignment w:val="baseline"/>
        <w:rPr>
          <w:rFonts w:ascii="Arial" w:eastAsia="Times New Roman" w:hAnsi="Arial" w:cs="Arial"/>
          <w:color w:val="525252"/>
          <w:sz w:val="23"/>
          <w:szCs w:val="23"/>
          <w:lang w:eastAsia="ca-ES"/>
        </w:rPr>
      </w:pPr>
      <w:r w:rsidRPr="00CA2D07">
        <w:rPr>
          <w:rFonts w:ascii="Arial" w:eastAsia="Times New Roman" w:hAnsi="Arial" w:cs="Arial"/>
          <w:color w:val="525252"/>
          <w:sz w:val="23"/>
          <w:szCs w:val="23"/>
          <w:lang w:eastAsia="ca-ES"/>
        </w:rPr>
        <w:t xml:space="preserve">El clúster català ha estat fundat per 13 empreses del sector amb seu a Catalunya, entre les quals hi ha </w:t>
      </w:r>
      <w:proofErr w:type="spellStart"/>
      <w:r w:rsidRPr="00CA2D07">
        <w:rPr>
          <w:rFonts w:ascii="Arial" w:eastAsia="Times New Roman" w:hAnsi="Arial" w:cs="Arial"/>
          <w:color w:val="525252"/>
          <w:sz w:val="23"/>
          <w:szCs w:val="23"/>
          <w:lang w:eastAsia="ca-ES"/>
        </w:rPr>
        <w:t>Eurofragance</w:t>
      </w:r>
      <w:proofErr w:type="spellEnd"/>
      <w:r w:rsidRPr="00CA2D07">
        <w:rPr>
          <w:rFonts w:ascii="Arial" w:eastAsia="Times New Roman" w:hAnsi="Arial" w:cs="Arial"/>
          <w:color w:val="525252"/>
          <w:sz w:val="23"/>
          <w:szCs w:val="23"/>
          <w:lang w:eastAsia="ca-ES"/>
        </w:rPr>
        <w:t xml:space="preserve">, </w:t>
      </w:r>
      <w:proofErr w:type="spellStart"/>
      <w:r w:rsidRPr="00CA2D07">
        <w:rPr>
          <w:rFonts w:ascii="Arial" w:eastAsia="Times New Roman" w:hAnsi="Arial" w:cs="Arial"/>
          <w:color w:val="525252"/>
          <w:sz w:val="23"/>
          <w:szCs w:val="23"/>
          <w:lang w:eastAsia="ca-ES"/>
        </w:rPr>
        <w:t>Carinsa</w:t>
      </w:r>
      <w:proofErr w:type="spellEnd"/>
      <w:r w:rsidRPr="00CA2D07">
        <w:rPr>
          <w:rFonts w:ascii="Arial" w:eastAsia="Times New Roman" w:hAnsi="Arial" w:cs="Arial"/>
          <w:color w:val="525252"/>
          <w:sz w:val="23"/>
          <w:szCs w:val="23"/>
          <w:lang w:eastAsia="ca-ES"/>
        </w:rPr>
        <w:t xml:space="preserve">, </w:t>
      </w:r>
      <w:proofErr w:type="spellStart"/>
      <w:r w:rsidRPr="00CA2D07">
        <w:rPr>
          <w:rFonts w:ascii="Arial" w:eastAsia="Times New Roman" w:hAnsi="Arial" w:cs="Arial"/>
          <w:color w:val="525252"/>
          <w:sz w:val="23"/>
          <w:szCs w:val="23"/>
          <w:lang w:eastAsia="ca-ES"/>
        </w:rPr>
        <w:t>MartiDerm</w:t>
      </w:r>
      <w:proofErr w:type="spellEnd"/>
      <w:r w:rsidRPr="00CA2D07">
        <w:rPr>
          <w:rFonts w:ascii="Arial" w:eastAsia="Times New Roman" w:hAnsi="Arial" w:cs="Arial"/>
          <w:color w:val="525252"/>
          <w:sz w:val="23"/>
          <w:szCs w:val="23"/>
          <w:lang w:eastAsia="ca-ES"/>
        </w:rPr>
        <w:t xml:space="preserve"> o Bella Aurora. També destaquen </w:t>
      </w:r>
      <w:proofErr w:type="spellStart"/>
      <w:r w:rsidRPr="00CA2D07">
        <w:rPr>
          <w:rFonts w:ascii="Arial" w:eastAsia="Times New Roman" w:hAnsi="Arial" w:cs="Arial"/>
          <w:color w:val="525252"/>
          <w:sz w:val="23"/>
          <w:szCs w:val="23"/>
          <w:lang w:eastAsia="ca-ES"/>
        </w:rPr>
        <w:t>Ainea</w:t>
      </w:r>
      <w:proofErr w:type="spellEnd"/>
      <w:r w:rsidRPr="00CA2D07">
        <w:rPr>
          <w:rFonts w:ascii="Arial" w:eastAsia="Times New Roman" w:hAnsi="Arial" w:cs="Arial"/>
          <w:color w:val="525252"/>
          <w:sz w:val="23"/>
          <w:szCs w:val="23"/>
          <w:lang w:eastAsia="ca-ES"/>
        </w:rPr>
        <w:t xml:space="preserve"> Perfums, </w:t>
      </w:r>
      <w:proofErr w:type="spellStart"/>
      <w:r w:rsidRPr="00CA2D07">
        <w:rPr>
          <w:rFonts w:ascii="Arial" w:eastAsia="Times New Roman" w:hAnsi="Arial" w:cs="Arial"/>
          <w:color w:val="525252"/>
          <w:sz w:val="23"/>
          <w:szCs w:val="23"/>
          <w:lang w:eastAsia="ca-ES"/>
        </w:rPr>
        <w:t>Genocosmetics</w:t>
      </w:r>
      <w:proofErr w:type="spellEnd"/>
      <w:r w:rsidRPr="00CA2D07">
        <w:rPr>
          <w:rFonts w:ascii="Arial" w:eastAsia="Times New Roman" w:hAnsi="Arial" w:cs="Arial"/>
          <w:color w:val="525252"/>
          <w:sz w:val="23"/>
          <w:szCs w:val="23"/>
          <w:lang w:eastAsia="ca-ES"/>
        </w:rPr>
        <w:t xml:space="preserve">, Fit4Ever, Camacho Cosmètics, </w:t>
      </w:r>
      <w:proofErr w:type="spellStart"/>
      <w:r w:rsidRPr="00CA2D07">
        <w:rPr>
          <w:rFonts w:ascii="Arial" w:eastAsia="Times New Roman" w:hAnsi="Arial" w:cs="Arial"/>
          <w:color w:val="525252"/>
          <w:sz w:val="23"/>
          <w:szCs w:val="23"/>
          <w:lang w:eastAsia="ca-ES"/>
        </w:rPr>
        <w:t>Laurendor</w:t>
      </w:r>
      <w:proofErr w:type="spellEnd"/>
      <w:r w:rsidRPr="00CA2D07">
        <w:rPr>
          <w:rFonts w:ascii="Arial" w:eastAsia="Times New Roman" w:hAnsi="Arial" w:cs="Arial"/>
          <w:color w:val="525252"/>
          <w:sz w:val="23"/>
          <w:szCs w:val="23"/>
          <w:lang w:eastAsia="ca-ES"/>
        </w:rPr>
        <w:t xml:space="preserve">, </w:t>
      </w:r>
      <w:proofErr w:type="spellStart"/>
      <w:r w:rsidRPr="00CA2D07">
        <w:rPr>
          <w:rFonts w:ascii="Arial" w:eastAsia="Times New Roman" w:hAnsi="Arial" w:cs="Arial"/>
          <w:color w:val="525252"/>
          <w:sz w:val="23"/>
          <w:szCs w:val="23"/>
          <w:lang w:eastAsia="ca-ES"/>
        </w:rPr>
        <w:t>Teknics</w:t>
      </w:r>
      <w:proofErr w:type="spellEnd"/>
      <w:r w:rsidRPr="00CA2D07">
        <w:rPr>
          <w:rFonts w:ascii="Arial" w:eastAsia="Times New Roman" w:hAnsi="Arial" w:cs="Arial"/>
          <w:color w:val="525252"/>
          <w:sz w:val="23"/>
          <w:szCs w:val="23"/>
          <w:lang w:eastAsia="ca-ES"/>
        </w:rPr>
        <w:t xml:space="preserve">, </w:t>
      </w:r>
      <w:proofErr w:type="spellStart"/>
      <w:r w:rsidRPr="00CA2D07">
        <w:rPr>
          <w:rFonts w:ascii="Arial" w:eastAsia="Times New Roman" w:hAnsi="Arial" w:cs="Arial"/>
          <w:color w:val="525252"/>
          <w:sz w:val="23"/>
          <w:szCs w:val="23"/>
          <w:lang w:eastAsia="ca-ES"/>
        </w:rPr>
        <w:t>Quadpack</w:t>
      </w:r>
      <w:proofErr w:type="spellEnd"/>
      <w:r w:rsidRPr="00CA2D07">
        <w:rPr>
          <w:rFonts w:ascii="Arial" w:eastAsia="Times New Roman" w:hAnsi="Arial" w:cs="Arial"/>
          <w:color w:val="525252"/>
          <w:sz w:val="23"/>
          <w:szCs w:val="23"/>
          <w:lang w:eastAsia="ca-ES"/>
        </w:rPr>
        <w:t xml:space="preserve"> Group, </w:t>
      </w:r>
      <w:proofErr w:type="spellStart"/>
      <w:r w:rsidRPr="00CA2D07">
        <w:rPr>
          <w:rFonts w:ascii="Arial" w:eastAsia="Times New Roman" w:hAnsi="Arial" w:cs="Arial"/>
          <w:color w:val="525252"/>
          <w:sz w:val="23"/>
          <w:szCs w:val="23"/>
          <w:lang w:eastAsia="ca-ES"/>
        </w:rPr>
        <w:t>CosmeticInMind</w:t>
      </w:r>
      <w:proofErr w:type="spellEnd"/>
      <w:r w:rsidRPr="00CA2D07">
        <w:rPr>
          <w:rFonts w:ascii="Arial" w:eastAsia="Times New Roman" w:hAnsi="Arial" w:cs="Arial"/>
          <w:color w:val="525252"/>
          <w:sz w:val="23"/>
          <w:szCs w:val="23"/>
          <w:lang w:eastAsia="ca-ES"/>
        </w:rPr>
        <w:t xml:space="preserve"> i </w:t>
      </w:r>
      <w:proofErr w:type="spellStart"/>
      <w:r w:rsidRPr="00CA2D07">
        <w:rPr>
          <w:rFonts w:ascii="Arial" w:eastAsia="Times New Roman" w:hAnsi="Arial" w:cs="Arial"/>
          <w:color w:val="525252"/>
          <w:sz w:val="23"/>
          <w:szCs w:val="23"/>
          <w:lang w:eastAsia="ca-ES"/>
        </w:rPr>
        <w:t>BlueMandarine</w:t>
      </w:r>
      <w:proofErr w:type="spellEnd"/>
      <w:r w:rsidRPr="00CA2D07">
        <w:rPr>
          <w:rFonts w:ascii="Arial" w:eastAsia="Times New Roman" w:hAnsi="Arial" w:cs="Arial"/>
          <w:color w:val="525252"/>
          <w:sz w:val="23"/>
          <w:szCs w:val="23"/>
          <w:lang w:eastAsia="ca-ES"/>
        </w:rPr>
        <w:t>. Els impulsors sumen una facturació de 145 milions d'euros i donen feina a 700 persones.</w:t>
      </w:r>
    </w:p>
    <w:p w:rsidR="00CA2D07" w:rsidRPr="00CA2D07" w:rsidRDefault="00CA2D07" w:rsidP="00CA2D07">
      <w:pPr>
        <w:shd w:val="clear" w:color="auto" w:fill="FFFFFF"/>
        <w:spacing w:after="375" w:line="315" w:lineRule="atLeast"/>
        <w:textAlignment w:val="baseline"/>
        <w:rPr>
          <w:rFonts w:ascii="Arial" w:eastAsia="Times New Roman" w:hAnsi="Arial" w:cs="Arial"/>
          <w:color w:val="525252"/>
          <w:sz w:val="23"/>
          <w:szCs w:val="23"/>
          <w:lang w:eastAsia="ca-ES"/>
        </w:rPr>
      </w:pPr>
      <w:r w:rsidRPr="00CA2D07">
        <w:rPr>
          <w:rFonts w:ascii="Arial" w:eastAsia="Times New Roman" w:hAnsi="Arial" w:cs="Arial"/>
          <w:color w:val="525252"/>
          <w:sz w:val="23"/>
          <w:szCs w:val="23"/>
          <w:lang w:eastAsia="ca-ES"/>
        </w:rPr>
        <w:t xml:space="preserve">El president del clúster i director general de Bella Aurora </w:t>
      </w:r>
      <w:proofErr w:type="spellStart"/>
      <w:r w:rsidRPr="00CA2D07">
        <w:rPr>
          <w:rFonts w:ascii="Arial" w:eastAsia="Times New Roman" w:hAnsi="Arial" w:cs="Arial"/>
          <w:color w:val="525252"/>
          <w:sz w:val="23"/>
          <w:szCs w:val="23"/>
          <w:lang w:eastAsia="ca-ES"/>
        </w:rPr>
        <w:t>Labs</w:t>
      </w:r>
      <w:proofErr w:type="spellEnd"/>
      <w:r w:rsidRPr="00CA2D07">
        <w:rPr>
          <w:rFonts w:ascii="Arial" w:eastAsia="Times New Roman" w:hAnsi="Arial" w:cs="Arial"/>
          <w:color w:val="525252"/>
          <w:sz w:val="23"/>
          <w:szCs w:val="23"/>
          <w:lang w:eastAsia="ca-ES"/>
        </w:rPr>
        <w:t>, Josep Maria Martínez Ribes, ha defensat que la missió és crear un espai on les empreses puguin col·laborar i posar en marxa projectes tant al mercat interior com per assaltar mercats forans. Ha matisat que l'objectiu no és substituir els antics gremis sinó treballar des d'una concepció molt més global de tota la cadena (des de la fabricació fins a la distribució).</w:t>
      </w:r>
    </w:p>
    <w:p w:rsidR="00CA2D07" w:rsidRPr="00CA2D07" w:rsidRDefault="00CA2D07" w:rsidP="00CA2D07">
      <w:pPr>
        <w:shd w:val="clear" w:color="auto" w:fill="FFFFFF"/>
        <w:spacing w:after="375" w:line="315" w:lineRule="atLeast"/>
        <w:textAlignment w:val="baseline"/>
        <w:rPr>
          <w:rFonts w:ascii="Arial" w:eastAsia="Times New Roman" w:hAnsi="Arial" w:cs="Arial"/>
          <w:color w:val="525252"/>
          <w:sz w:val="23"/>
          <w:szCs w:val="23"/>
          <w:lang w:eastAsia="ca-ES"/>
        </w:rPr>
      </w:pPr>
      <w:r w:rsidRPr="00CA2D07">
        <w:rPr>
          <w:rFonts w:ascii="Arial" w:eastAsia="Times New Roman" w:hAnsi="Arial" w:cs="Arial"/>
          <w:color w:val="525252"/>
          <w:sz w:val="23"/>
          <w:szCs w:val="23"/>
          <w:lang w:eastAsia="ca-ES"/>
        </w:rPr>
        <w:t>Catalunya té en marxa uns 25 clústers sectorials que s'organitzen de manera similar a com funcionarà el nou del sector de la bellesa. El conseller d'Empresa, Felip Puig, ha recordat aquest dilluns que clústers com el de l'automoció, l'agroalimentari o el del '</w:t>
      </w:r>
      <w:proofErr w:type="spellStart"/>
      <w:r w:rsidRPr="00CA2D07">
        <w:rPr>
          <w:rFonts w:ascii="Arial" w:eastAsia="Times New Roman" w:hAnsi="Arial" w:cs="Arial"/>
          <w:color w:val="525252"/>
          <w:sz w:val="23"/>
          <w:szCs w:val="23"/>
          <w:lang w:eastAsia="ca-ES"/>
        </w:rPr>
        <w:t>food</w:t>
      </w:r>
      <w:proofErr w:type="spellEnd"/>
      <w:r w:rsidRPr="00CA2D07">
        <w:rPr>
          <w:rFonts w:ascii="Arial" w:eastAsia="Times New Roman" w:hAnsi="Arial" w:cs="Arial"/>
          <w:color w:val="525252"/>
          <w:sz w:val="23"/>
          <w:szCs w:val="23"/>
          <w:lang w:eastAsia="ca-ES"/>
        </w:rPr>
        <w:t xml:space="preserve"> </w:t>
      </w:r>
      <w:proofErr w:type="spellStart"/>
      <w:r w:rsidRPr="00CA2D07">
        <w:rPr>
          <w:rFonts w:ascii="Arial" w:eastAsia="Times New Roman" w:hAnsi="Arial" w:cs="Arial"/>
          <w:color w:val="525252"/>
          <w:sz w:val="23"/>
          <w:szCs w:val="23"/>
          <w:lang w:eastAsia="ca-ES"/>
        </w:rPr>
        <w:t>service</w:t>
      </w:r>
      <w:proofErr w:type="spellEnd"/>
      <w:r w:rsidRPr="00CA2D07">
        <w:rPr>
          <w:rFonts w:ascii="Arial" w:eastAsia="Times New Roman" w:hAnsi="Arial" w:cs="Arial"/>
          <w:color w:val="525252"/>
          <w:sz w:val="23"/>
          <w:szCs w:val="23"/>
          <w:lang w:eastAsia="ca-ES"/>
        </w:rPr>
        <w:t>' han demostrat que l'estratègia de posar en contacte empreses a través d'aquests instruments contribueix a fer més competitiu el sector en qüestió.</w:t>
      </w:r>
    </w:p>
    <w:p w:rsidR="00B33AA4" w:rsidRDefault="00B33AA4"/>
    <w:sectPr w:rsidR="00B33A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32C78"/>
    <w:multiLevelType w:val="multilevel"/>
    <w:tmpl w:val="5788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14225"/>
    <w:multiLevelType w:val="multilevel"/>
    <w:tmpl w:val="A82A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07"/>
    <w:rsid w:val="00383227"/>
    <w:rsid w:val="00B33AA4"/>
    <w:rsid w:val="00CA2D0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B2569A-5C26-444D-8181-1D2C0B79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CA2D0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CA2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31479">
      <w:bodyDiv w:val="1"/>
      <w:marLeft w:val="0"/>
      <w:marRight w:val="0"/>
      <w:marTop w:val="0"/>
      <w:marBottom w:val="0"/>
      <w:divBdr>
        <w:top w:val="none" w:sz="0" w:space="0" w:color="auto"/>
        <w:left w:val="none" w:sz="0" w:space="0" w:color="auto"/>
        <w:bottom w:val="none" w:sz="0" w:space="0" w:color="auto"/>
        <w:right w:val="none" w:sz="0" w:space="0" w:color="auto"/>
      </w:divBdr>
      <w:divsChild>
        <w:div w:id="211117143">
          <w:marLeft w:val="0"/>
          <w:marRight w:val="0"/>
          <w:marTop w:val="0"/>
          <w:marBottom w:val="225"/>
          <w:divBdr>
            <w:top w:val="none" w:sz="0" w:space="0" w:color="auto"/>
            <w:left w:val="none" w:sz="0" w:space="0" w:color="auto"/>
            <w:bottom w:val="none" w:sz="0" w:space="0" w:color="auto"/>
            <w:right w:val="none" w:sz="0" w:space="0" w:color="auto"/>
          </w:divBdr>
        </w:div>
        <w:div w:id="1184975488">
          <w:marLeft w:val="0"/>
          <w:marRight w:val="0"/>
          <w:marTop w:val="0"/>
          <w:marBottom w:val="225"/>
          <w:divBdr>
            <w:top w:val="dotted" w:sz="6" w:space="6" w:color="999999"/>
            <w:left w:val="none" w:sz="0" w:space="0" w:color="auto"/>
            <w:bottom w:val="dotted" w:sz="6" w:space="6" w:color="999999"/>
            <w:right w:val="none" w:sz="0" w:space="0" w:color="auto"/>
          </w:divBdr>
          <w:divsChild>
            <w:div w:id="638389240">
              <w:marLeft w:val="0"/>
              <w:marRight w:val="150"/>
              <w:marTop w:val="0"/>
              <w:marBottom w:val="0"/>
              <w:divBdr>
                <w:top w:val="none" w:sz="0" w:space="0" w:color="auto"/>
                <w:left w:val="none" w:sz="0" w:space="0" w:color="auto"/>
                <w:bottom w:val="none" w:sz="0" w:space="0" w:color="auto"/>
                <w:right w:val="none" w:sz="0" w:space="0" w:color="auto"/>
              </w:divBdr>
            </w:div>
            <w:div w:id="1162962606">
              <w:marLeft w:val="0"/>
              <w:marRight w:val="0"/>
              <w:marTop w:val="0"/>
              <w:marBottom w:val="0"/>
              <w:divBdr>
                <w:top w:val="single" w:sz="6" w:space="0" w:color="CCCCCC"/>
                <w:left w:val="single" w:sz="6" w:space="2" w:color="CCCCCC"/>
                <w:bottom w:val="single" w:sz="6" w:space="0" w:color="AAAAAA"/>
                <w:right w:val="single" w:sz="6" w:space="2" w:color="CCCCCC"/>
              </w:divBdr>
            </w:div>
          </w:divsChild>
        </w:div>
        <w:div w:id="1137987095">
          <w:marLeft w:val="-150"/>
          <w:marRight w:val="-150"/>
          <w:marTop w:val="0"/>
          <w:marBottom w:val="375"/>
          <w:divBdr>
            <w:top w:val="none" w:sz="0" w:space="0" w:color="auto"/>
            <w:left w:val="none" w:sz="0" w:space="0" w:color="auto"/>
            <w:bottom w:val="none" w:sz="0" w:space="0" w:color="auto"/>
            <w:right w:val="none" w:sz="0" w:space="0" w:color="auto"/>
          </w:divBdr>
          <w:divsChild>
            <w:div w:id="13269352">
              <w:marLeft w:val="0"/>
              <w:marRight w:val="0"/>
              <w:marTop w:val="0"/>
              <w:marBottom w:val="0"/>
              <w:divBdr>
                <w:top w:val="none" w:sz="0" w:space="0" w:color="auto"/>
                <w:left w:val="none" w:sz="0" w:space="0" w:color="auto"/>
                <w:bottom w:val="none" w:sz="0" w:space="0" w:color="auto"/>
                <w:right w:val="none" w:sz="0" w:space="0" w:color="auto"/>
              </w:divBdr>
              <w:divsChild>
                <w:div w:id="656956709">
                  <w:marLeft w:val="0"/>
                  <w:marRight w:val="0"/>
                  <w:marTop w:val="0"/>
                  <w:marBottom w:val="300"/>
                  <w:divBdr>
                    <w:top w:val="none" w:sz="0" w:space="0" w:color="auto"/>
                    <w:left w:val="none" w:sz="0" w:space="0" w:color="auto"/>
                    <w:bottom w:val="none" w:sz="0" w:space="0" w:color="auto"/>
                    <w:right w:val="none" w:sz="0" w:space="0" w:color="auto"/>
                  </w:divBdr>
                  <w:divsChild>
                    <w:div w:id="3819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6315">
          <w:marLeft w:val="-150"/>
          <w:marRight w:val="-150"/>
          <w:marTop w:val="0"/>
          <w:marBottom w:val="0"/>
          <w:divBdr>
            <w:top w:val="none" w:sz="0" w:space="0" w:color="auto"/>
            <w:left w:val="none" w:sz="0" w:space="0" w:color="auto"/>
            <w:bottom w:val="none" w:sz="0" w:space="0" w:color="auto"/>
            <w:right w:val="none" w:sz="0" w:space="0" w:color="auto"/>
          </w:divBdr>
          <w:divsChild>
            <w:div w:id="731730465">
              <w:marLeft w:val="0"/>
              <w:marRight w:val="0"/>
              <w:marTop w:val="0"/>
              <w:marBottom w:val="0"/>
              <w:divBdr>
                <w:top w:val="none" w:sz="0" w:space="0" w:color="auto"/>
                <w:left w:val="none" w:sz="0" w:space="0" w:color="auto"/>
                <w:bottom w:val="none" w:sz="0" w:space="0" w:color="auto"/>
                <w:right w:val="none" w:sz="0" w:space="0" w:color="auto"/>
              </w:divBdr>
              <w:divsChild>
                <w:div w:id="1842350328">
                  <w:marLeft w:val="0"/>
                  <w:marRight w:val="0"/>
                  <w:marTop w:val="0"/>
                  <w:marBottom w:val="0"/>
                  <w:divBdr>
                    <w:top w:val="none" w:sz="0" w:space="0" w:color="auto"/>
                    <w:left w:val="none" w:sz="0" w:space="0" w:color="auto"/>
                    <w:bottom w:val="none" w:sz="0" w:space="0" w:color="auto"/>
                    <w:right w:val="none" w:sz="0" w:space="0" w:color="auto"/>
                  </w:divBdr>
                  <w:divsChild>
                    <w:div w:id="19600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ara.cat/economia/Beauty-Cluster-Barcelona-Ocupacio-Felip_ARAIMA20140512_0195_5.jpg" TargetMode="External"/><Relationship Id="rId3" Type="http://schemas.openxmlformats.org/officeDocument/2006/relationships/settings" Target="settings.xml"/><Relationship Id="rId7" Type="http://schemas.openxmlformats.org/officeDocument/2006/relationships/hyperlink" Target="http://www.ara.cat/economia/bellesa-sagrupa-Beauty-Cluster-Barcelona_0_113688653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a.cat/economia/bellesa-sagrupa-Beauty-Cluster-Barcelona_0_1136886534.html" TargetMode="External"/><Relationship Id="rId11" Type="http://schemas.openxmlformats.org/officeDocument/2006/relationships/theme" Target="theme/theme1.xml"/><Relationship Id="rId5" Type="http://schemas.openxmlformats.org/officeDocument/2006/relationships/hyperlink" Target="http://www.ara.cat/economia/bellesa-sagrupa-Beauty-Cluster-Barcelona_0_1136886534.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2518</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i Albert</dc:creator>
  <cp:lastModifiedBy>Anna</cp:lastModifiedBy>
  <cp:revision>2</cp:revision>
  <dcterms:created xsi:type="dcterms:W3CDTF">2016-04-06T20:34:00Z</dcterms:created>
  <dcterms:modified xsi:type="dcterms:W3CDTF">2016-04-06T20:34:00Z</dcterms:modified>
</cp:coreProperties>
</file>