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AD" w:rsidRPr="00F517AD" w:rsidRDefault="00F517AD" w:rsidP="00F517A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ES"/>
        </w:rPr>
      </w:pPr>
      <w:r w:rsidRPr="00F517AD">
        <w:rPr>
          <w:rFonts w:ascii="Times New Roman" w:eastAsia="Times New Roman" w:hAnsi="Times New Roman" w:cs="Times New Roman"/>
          <w:b/>
          <w:bCs/>
          <w:color w:val="800040"/>
          <w:sz w:val="27"/>
          <w:szCs w:val="27"/>
          <w:lang w:eastAsia="es-ES"/>
        </w:rPr>
        <w:t>"Vuelva usted mañana (artículo del Bachiller)"</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bCs/>
          <w:sz w:val="24"/>
          <w:szCs w:val="24"/>
          <w:lang w:eastAsia="es-ES"/>
        </w:rPr>
        <w:t>Gran</w:t>
      </w:r>
      <w:r w:rsidRPr="00F517AD">
        <w:rPr>
          <w:rFonts w:ascii="Times New Roman" w:eastAsia="Times New Roman" w:hAnsi="Times New Roman" w:cs="Times New Roman"/>
          <w:sz w:val="24"/>
          <w:szCs w:val="24"/>
          <w:lang w:eastAsia="es-ES"/>
        </w:rPr>
        <w:t xml:space="preserve"> persona debió de ser el primero que llamó pecado mortal a la pereza. Nosotros, que ya en uno de nuestros artículos anteriores estuvimos más serios de lo que nunca nos habíamos propuesto, no entraremos ahora en largas y profundas investigaciones acerca de la historia de este pecado, por más que conozcamos que hay pecados que pican en historia, y que la historia de los pecados sería un tanto cuanto divertida. Convengamos solamente en que esta institución ha cerrado y cerrará las puertas del cielo a más de un cristiano.</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Estas reflexiones hacía yo casualmente no hace muchos días, cuando se presentó en mi casa un extranjero de estos que, en buena o en mala parte, han de tener siempre de nuestro país una idea exagerada e hiperbólica; de éstos que, o creen que los hombres aquí son todavía los espléndidos, francos, generosos y caballerescos seres de hace dos siglos, o que son aún las tribus nómadas del otro lado del Atlante: en el primer caso vienen imaginando que nues</w:t>
      </w:r>
      <w:bookmarkStart w:id="0" w:name="_GoBack"/>
      <w:bookmarkEnd w:id="0"/>
      <w:r w:rsidRPr="00F517AD">
        <w:rPr>
          <w:rFonts w:ascii="Times New Roman" w:eastAsia="Times New Roman" w:hAnsi="Times New Roman" w:cs="Times New Roman"/>
          <w:sz w:val="24"/>
          <w:szCs w:val="24"/>
          <w:lang w:eastAsia="es-ES"/>
        </w:rPr>
        <w:t xml:space="preserve">tro carácter se conserva tan intacto como [nuestras ruinas] nuestra ruina; en el segundo vienen temblando por esos caminos, y preguntan si son los ladrones que los han de despojar los individuos de algún cuerpo de guardia establecido precisamente para defenderlos de los azares de un camino, comunes a todos los países.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Verdad es que nuestro país no es de aquellos que se conocen a primera ni a segunda vista, y si no temiéramos que nos llamasen atrevidos, lo [comparáramos] compararíamos de buena gana a esos juegos de manos sorprendentes e inescrutables para el que ignora su artificio, que estribando en una grandísima bagatela, suelen después de sabidos dejar asombrado de su poca perspicacia al mismo que se devanó los sesos por buscarles causas extrañas. Muchas veces la falta de una causa determinante en las cosas nos hace creer que debe de haberlas profundas para mantenerlas al abrigo de nuestra penetración. Tal es el orgullo del hombre, que más quiere declarar en alta voz que las cosas son incomprensibles cuando no las comprende él, que confesar que el ignorarlas puede depender de su torpeza.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Esto no obstante, como quiera que entre nosotros mismos se hallen muchos en esta ignorancia de los verdaderos resortes que nos mueven, no tendremos derecho para extrañar que los extranjeros no los puedan tan fácilmente penetrar.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Un extranjero de </w:t>
      </w:r>
      <w:proofErr w:type="gramStart"/>
      <w:r w:rsidRPr="00F517AD">
        <w:rPr>
          <w:rFonts w:ascii="Times New Roman" w:eastAsia="Times New Roman" w:hAnsi="Times New Roman" w:cs="Times New Roman"/>
          <w:sz w:val="24"/>
          <w:szCs w:val="24"/>
          <w:lang w:eastAsia="es-ES"/>
        </w:rPr>
        <w:t>éstos</w:t>
      </w:r>
      <w:proofErr w:type="gramEnd"/>
      <w:r w:rsidRPr="00F517AD">
        <w:rPr>
          <w:rFonts w:ascii="Times New Roman" w:eastAsia="Times New Roman" w:hAnsi="Times New Roman" w:cs="Times New Roman"/>
          <w:sz w:val="24"/>
          <w:szCs w:val="24"/>
          <w:lang w:eastAsia="es-ES"/>
        </w:rPr>
        <w:t xml:space="preserve"> </w:t>
      </w:r>
      <w:proofErr w:type="spellStart"/>
      <w:r w:rsidRPr="00F517AD">
        <w:rPr>
          <w:rFonts w:ascii="Times New Roman" w:eastAsia="Times New Roman" w:hAnsi="Times New Roman" w:cs="Times New Roman"/>
          <w:sz w:val="24"/>
          <w:szCs w:val="24"/>
          <w:lang w:eastAsia="es-ES"/>
        </w:rPr>
        <w:t>fué</w:t>
      </w:r>
      <w:proofErr w:type="spellEnd"/>
      <w:r w:rsidRPr="00F517AD">
        <w:rPr>
          <w:rFonts w:ascii="Times New Roman" w:eastAsia="Times New Roman" w:hAnsi="Times New Roman" w:cs="Times New Roman"/>
          <w:sz w:val="24"/>
          <w:szCs w:val="24"/>
          <w:lang w:eastAsia="es-ES"/>
        </w:rPr>
        <w:t xml:space="preserve"> el que se presentó en mi casa, provisto de competentes cartas de recomendación para mi persona. Asuntos intrincados de familia, reclamaciones futuras, y aun proyectos vastos concebidos en París de invertir aquí sus cuantiosos caudales en tal cual especulación industrial o mercantil, eran los motivos que a nuestra patria le conducían.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Acostumbrado a la actividad en que viven nuestros vecinos, me aseguró formalmente que pensaba permanecer aquí muy poco tiempo, sobre todo si no encontraba pronto objeto seguro en que invertir su capital. </w:t>
      </w:r>
      <w:proofErr w:type="spellStart"/>
      <w:r w:rsidRPr="00F517AD">
        <w:rPr>
          <w:rFonts w:ascii="Times New Roman" w:eastAsia="Times New Roman" w:hAnsi="Times New Roman" w:cs="Times New Roman"/>
          <w:sz w:val="24"/>
          <w:szCs w:val="24"/>
          <w:lang w:eastAsia="es-ES"/>
        </w:rPr>
        <w:t>Parecióme</w:t>
      </w:r>
      <w:proofErr w:type="spellEnd"/>
      <w:r w:rsidRPr="00F517AD">
        <w:rPr>
          <w:rFonts w:ascii="Times New Roman" w:eastAsia="Times New Roman" w:hAnsi="Times New Roman" w:cs="Times New Roman"/>
          <w:sz w:val="24"/>
          <w:szCs w:val="24"/>
          <w:lang w:eastAsia="es-ES"/>
        </w:rPr>
        <w:t xml:space="preserve"> el extranjero digno de alguna consideración, trabé presto amistad con él, y lleno de lástima traté de persuadirle a que se volviese a su casa cuanto antes, siempre que seriamente trajese otro fin que no fuese el de pasearse. </w:t>
      </w:r>
      <w:proofErr w:type="spellStart"/>
      <w:r w:rsidRPr="00F517AD">
        <w:rPr>
          <w:rFonts w:ascii="Times New Roman" w:eastAsia="Times New Roman" w:hAnsi="Times New Roman" w:cs="Times New Roman"/>
          <w:sz w:val="24"/>
          <w:szCs w:val="24"/>
          <w:lang w:eastAsia="es-ES"/>
        </w:rPr>
        <w:t>Admiróle</w:t>
      </w:r>
      <w:proofErr w:type="spellEnd"/>
      <w:r w:rsidRPr="00F517AD">
        <w:rPr>
          <w:rFonts w:ascii="Times New Roman" w:eastAsia="Times New Roman" w:hAnsi="Times New Roman" w:cs="Times New Roman"/>
          <w:sz w:val="24"/>
          <w:szCs w:val="24"/>
          <w:lang w:eastAsia="es-ES"/>
        </w:rPr>
        <w:t xml:space="preserve"> la proposición, y </w:t>
      </w:r>
      <w:proofErr w:type="spellStart"/>
      <w:r w:rsidRPr="00F517AD">
        <w:rPr>
          <w:rFonts w:ascii="Times New Roman" w:eastAsia="Times New Roman" w:hAnsi="Times New Roman" w:cs="Times New Roman"/>
          <w:sz w:val="24"/>
          <w:szCs w:val="24"/>
          <w:lang w:eastAsia="es-ES"/>
        </w:rPr>
        <w:t>fué</w:t>
      </w:r>
      <w:proofErr w:type="spellEnd"/>
      <w:r w:rsidRPr="00F517AD">
        <w:rPr>
          <w:rFonts w:ascii="Times New Roman" w:eastAsia="Times New Roman" w:hAnsi="Times New Roman" w:cs="Times New Roman"/>
          <w:sz w:val="24"/>
          <w:szCs w:val="24"/>
          <w:lang w:eastAsia="es-ES"/>
        </w:rPr>
        <w:t xml:space="preserve"> preciso explicarme más claro.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--Mirad --le dije--,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que así se llamaba; vos venís decidido a pasar quince días, y a solventar en ellos vuestros asuntos.</w:t>
      </w:r>
      <w:r w:rsidRPr="00F517AD">
        <w:rPr>
          <w:rFonts w:ascii="Times New Roman" w:eastAsia="Times New Roman" w:hAnsi="Times New Roman" w:cs="Times New Roman"/>
          <w:sz w:val="24"/>
          <w:szCs w:val="24"/>
          <w:lang w:eastAsia="es-ES"/>
        </w:rPr>
        <w:br/>
        <w:t xml:space="preserve">--Ciertamente --me contestó--. Quince días, y es mucho. Mañana por la mañana buscamos un genealogista para mis asuntos de familia; por la tarde revuelve sus libros, busca mis ascendientes, y por la noche ya sé quién soy. En cuanto a mis reclamaciones, pasado mañana las presento fundadas en los datos que aquél me dé, legalizados en debida forma; y como será una cosa clara y de justicia innegable (pues sólo en este caso haré valer mis derechos), al tercer día se juzga el caso y soy dueño de lo mío. En cuanto a mis especulaciones, en que pienso invertir mis caudales, al cuarto día ya habré presentado mis proposiciones. Serán buenas o malas, y admitidas o desechadas en el acto, y son cinco días; en el sexto, séptimo y octavo, veo lo que hay que ver en Madrid; descanso el noveno; el décimo tomo mi asiento en la diligencia, si no me conviene estar más tiempo aquí, y me vuelvo a mi casa; aún me sobran de los quince, cinco días.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lastRenderedPageBreak/>
        <w:t xml:space="preserve">Al llegar aquí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xml:space="preserve">, traté de reprimir una carcajada que me andaba retozando ya hacía rato en el cuerpo, y si mi educación logró sofocar mi inoportuna jovialidad, no </w:t>
      </w:r>
      <w:proofErr w:type="spellStart"/>
      <w:r w:rsidRPr="00F517AD">
        <w:rPr>
          <w:rFonts w:ascii="Times New Roman" w:eastAsia="Times New Roman" w:hAnsi="Times New Roman" w:cs="Times New Roman"/>
          <w:sz w:val="24"/>
          <w:szCs w:val="24"/>
          <w:lang w:eastAsia="es-ES"/>
        </w:rPr>
        <w:t>fué</w:t>
      </w:r>
      <w:proofErr w:type="spellEnd"/>
      <w:r w:rsidRPr="00F517AD">
        <w:rPr>
          <w:rFonts w:ascii="Times New Roman" w:eastAsia="Times New Roman" w:hAnsi="Times New Roman" w:cs="Times New Roman"/>
          <w:sz w:val="24"/>
          <w:szCs w:val="24"/>
          <w:lang w:eastAsia="es-ES"/>
        </w:rPr>
        <w:t xml:space="preserve"> bastante a impedir que se asomase a mis labios una suave sonrisa de asombro y de lástima que sus planes ejecutivos me sacaban al rostro mal de </w:t>
      </w:r>
      <w:proofErr w:type="spellStart"/>
      <w:r w:rsidRPr="00F517AD">
        <w:rPr>
          <w:rFonts w:ascii="Times New Roman" w:eastAsia="Times New Roman" w:hAnsi="Times New Roman" w:cs="Times New Roman"/>
          <w:sz w:val="24"/>
          <w:szCs w:val="24"/>
          <w:lang w:eastAsia="es-ES"/>
        </w:rPr>
        <w:t>mi</w:t>
      </w:r>
      <w:proofErr w:type="spellEnd"/>
      <w:r w:rsidRPr="00F517AD">
        <w:rPr>
          <w:rFonts w:ascii="Times New Roman" w:eastAsia="Times New Roman" w:hAnsi="Times New Roman" w:cs="Times New Roman"/>
          <w:sz w:val="24"/>
          <w:szCs w:val="24"/>
          <w:lang w:eastAsia="es-ES"/>
        </w:rPr>
        <w:t xml:space="preserve"> grado.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--Permitidme,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xml:space="preserve"> --le dije entre socarrón y formal--, permitidme que os convide a comer para el día en que llevéis quince meses de estancia en Madrid.</w:t>
      </w:r>
      <w:r w:rsidRPr="00F517AD">
        <w:rPr>
          <w:rFonts w:ascii="Times New Roman" w:eastAsia="Times New Roman" w:hAnsi="Times New Roman" w:cs="Times New Roman"/>
          <w:sz w:val="24"/>
          <w:szCs w:val="24"/>
          <w:lang w:eastAsia="es-ES"/>
        </w:rPr>
        <w:br/>
        <w:t>--¿Cómo?</w:t>
      </w:r>
      <w:r w:rsidRPr="00F517AD">
        <w:rPr>
          <w:rFonts w:ascii="Times New Roman" w:eastAsia="Times New Roman" w:hAnsi="Times New Roman" w:cs="Times New Roman"/>
          <w:sz w:val="24"/>
          <w:szCs w:val="24"/>
          <w:lang w:eastAsia="es-ES"/>
        </w:rPr>
        <w:br/>
        <w:t>--Dentro de quince meses estáis aquí todavía.</w:t>
      </w:r>
      <w:r w:rsidRPr="00F517AD">
        <w:rPr>
          <w:rFonts w:ascii="Times New Roman" w:eastAsia="Times New Roman" w:hAnsi="Times New Roman" w:cs="Times New Roman"/>
          <w:sz w:val="24"/>
          <w:szCs w:val="24"/>
          <w:lang w:eastAsia="es-ES"/>
        </w:rPr>
        <w:br/>
        <w:t>--¿Os burláis?</w:t>
      </w:r>
      <w:r w:rsidRPr="00F517AD">
        <w:rPr>
          <w:rFonts w:ascii="Times New Roman" w:eastAsia="Times New Roman" w:hAnsi="Times New Roman" w:cs="Times New Roman"/>
          <w:sz w:val="24"/>
          <w:szCs w:val="24"/>
          <w:lang w:eastAsia="es-ES"/>
        </w:rPr>
        <w:br/>
        <w:t>--No por cierto.</w:t>
      </w:r>
      <w:r w:rsidRPr="00F517AD">
        <w:rPr>
          <w:rFonts w:ascii="Times New Roman" w:eastAsia="Times New Roman" w:hAnsi="Times New Roman" w:cs="Times New Roman"/>
          <w:sz w:val="24"/>
          <w:szCs w:val="24"/>
          <w:lang w:eastAsia="es-ES"/>
        </w:rPr>
        <w:br/>
        <w:t>--¿No me podré marchar cuando quiera? ¡Cierto que la idea es graciosa!</w:t>
      </w:r>
      <w:r w:rsidRPr="00F517AD">
        <w:rPr>
          <w:rFonts w:ascii="Times New Roman" w:eastAsia="Times New Roman" w:hAnsi="Times New Roman" w:cs="Times New Roman"/>
          <w:sz w:val="24"/>
          <w:szCs w:val="24"/>
          <w:lang w:eastAsia="es-ES"/>
        </w:rPr>
        <w:br/>
        <w:t>--Sabed que no estáis en vuestro país activo y trabajador.</w:t>
      </w:r>
      <w:r w:rsidRPr="00F517AD">
        <w:rPr>
          <w:rFonts w:ascii="Times New Roman" w:eastAsia="Times New Roman" w:hAnsi="Times New Roman" w:cs="Times New Roman"/>
          <w:sz w:val="24"/>
          <w:szCs w:val="24"/>
          <w:lang w:eastAsia="es-ES"/>
        </w:rPr>
        <w:br/>
        <w:t>--¡Oh!, los españoles que han viajado por el extranjero han adquirido la costumbre de hablar mal [siempre] de su país por hacerse superiores a sus compatriotas.</w:t>
      </w:r>
      <w:r w:rsidRPr="00F517AD">
        <w:rPr>
          <w:rFonts w:ascii="Times New Roman" w:eastAsia="Times New Roman" w:hAnsi="Times New Roman" w:cs="Times New Roman"/>
          <w:sz w:val="24"/>
          <w:szCs w:val="24"/>
          <w:lang w:eastAsia="es-ES"/>
        </w:rPr>
        <w:br/>
        <w:t>--Os aseguro que en los quince días con que contáis, no habréis podido hablar siquiera a una sola de las personas cuya cooperación necesitáis.</w:t>
      </w:r>
      <w:r w:rsidRPr="00F517AD">
        <w:rPr>
          <w:rFonts w:ascii="Times New Roman" w:eastAsia="Times New Roman" w:hAnsi="Times New Roman" w:cs="Times New Roman"/>
          <w:sz w:val="24"/>
          <w:szCs w:val="24"/>
          <w:lang w:eastAsia="es-ES"/>
        </w:rPr>
        <w:br/>
        <w:t>--¡Hipérboles! Yo les comunicaré a todos mi actividad.</w:t>
      </w:r>
      <w:r w:rsidRPr="00F517AD">
        <w:rPr>
          <w:rFonts w:ascii="Times New Roman" w:eastAsia="Times New Roman" w:hAnsi="Times New Roman" w:cs="Times New Roman"/>
          <w:sz w:val="24"/>
          <w:szCs w:val="24"/>
          <w:lang w:eastAsia="es-ES"/>
        </w:rPr>
        <w:br/>
        <w:t>--Todos os comunicarán su inercia.</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Conocí que no estaba el señor de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xml:space="preserve"> muy dispuesto a dejarse convencer sino por la experiencia, y callé por entonces, bien seguro de que no tardarían mucho los hechos en hablar por mí.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Amaneció el día siguiente, y salimos entrambos a buscar un genealogista, lo cual sólo se pudo hacer preguntando de amigo en amigo y de conocido en conocido; </w:t>
      </w:r>
      <w:proofErr w:type="spellStart"/>
      <w:r w:rsidRPr="00F517AD">
        <w:rPr>
          <w:rFonts w:ascii="Times New Roman" w:eastAsia="Times New Roman" w:hAnsi="Times New Roman" w:cs="Times New Roman"/>
          <w:sz w:val="24"/>
          <w:szCs w:val="24"/>
          <w:lang w:eastAsia="es-ES"/>
        </w:rPr>
        <w:t>encontrámosle</w:t>
      </w:r>
      <w:proofErr w:type="spellEnd"/>
      <w:r w:rsidRPr="00F517AD">
        <w:rPr>
          <w:rFonts w:ascii="Times New Roman" w:eastAsia="Times New Roman" w:hAnsi="Times New Roman" w:cs="Times New Roman"/>
          <w:sz w:val="24"/>
          <w:szCs w:val="24"/>
          <w:lang w:eastAsia="es-ES"/>
        </w:rPr>
        <w:t xml:space="preserve"> por fin, y el buen señor, aturdido de ver nuestra precipitación, declaró francamente que necesitaba tomarse algún tiempo; </w:t>
      </w:r>
      <w:proofErr w:type="spellStart"/>
      <w:r w:rsidRPr="00F517AD">
        <w:rPr>
          <w:rFonts w:ascii="Times New Roman" w:eastAsia="Times New Roman" w:hAnsi="Times New Roman" w:cs="Times New Roman"/>
          <w:sz w:val="24"/>
          <w:szCs w:val="24"/>
          <w:lang w:eastAsia="es-ES"/>
        </w:rPr>
        <w:t>instósele</w:t>
      </w:r>
      <w:proofErr w:type="spellEnd"/>
      <w:r w:rsidRPr="00F517AD">
        <w:rPr>
          <w:rFonts w:ascii="Times New Roman" w:eastAsia="Times New Roman" w:hAnsi="Times New Roman" w:cs="Times New Roman"/>
          <w:sz w:val="24"/>
          <w:szCs w:val="24"/>
          <w:lang w:eastAsia="es-ES"/>
        </w:rPr>
        <w:t xml:space="preserve">, y por mucho favor nos dijo definitivamente que nos diéramos una vuelta por allí dentro de unos días. </w:t>
      </w:r>
      <w:proofErr w:type="spellStart"/>
      <w:r w:rsidRPr="00F517AD">
        <w:rPr>
          <w:rFonts w:ascii="Times New Roman" w:eastAsia="Times New Roman" w:hAnsi="Times New Roman" w:cs="Times New Roman"/>
          <w:sz w:val="24"/>
          <w:szCs w:val="24"/>
          <w:lang w:eastAsia="es-ES"/>
        </w:rPr>
        <w:t>Sonreíme</w:t>
      </w:r>
      <w:proofErr w:type="spellEnd"/>
      <w:r w:rsidRPr="00F517AD">
        <w:rPr>
          <w:rFonts w:ascii="Times New Roman" w:eastAsia="Times New Roman" w:hAnsi="Times New Roman" w:cs="Times New Roman"/>
          <w:sz w:val="24"/>
          <w:szCs w:val="24"/>
          <w:lang w:eastAsia="es-ES"/>
        </w:rPr>
        <w:t xml:space="preserve"> y </w:t>
      </w:r>
      <w:proofErr w:type="spellStart"/>
      <w:r w:rsidRPr="00F517AD">
        <w:rPr>
          <w:rFonts w:ascii="Times New Roman" w:eastAsia="Times New Roman" w:hAnsi="Times New Roman" w:cs="Times New Roman"/>
          <w:sz w:val="24"/>
          <w:szCs w:val="24"/>
          <w:lang w:eastAsia="es-ES"/>
        </w:rPr>
        <w:t>marchámonos</w:t>
      </w:r>
      <w:proofErr w:type="spellEnd"/>
      <w:r w:rsidRPr="00F517AD">
        <w:rPr>
          <w:rFonts w:ascii="Times New Roman" w:eastAsia="Times New Roman" w:hAnsi="Times New Roman" w:cs="Times New Roman"/>
          <w:sz w:val="24"/>
          <w:szCs w:val="24"/>
          <w:lang w:eastAsia="es-ES"/>
        </w:rPr>
        <w:t xml:space="preserve">. Pasaron tres días: fuimos.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--Vuelva usted mañana --nos respondió la criada--, porque el señor no se ha levantado todavía.</w:t>
      </w:r>
      <w:r w:rsidRPr="00F517AD">
        <w:rPr>
          <w:rFonts w:ascii="Times New Roman" w:eastAsia="Times New Roman" w:hAnsi="Times New Roman" w:cs="Times New Roman"/>
          <w:sz w:val="24"/>
          <w:szCs w:val="24"/>
          <w:lang w:eastAsia="es-ES"/>
        </w:rPr>
        <w:br/>
        <w:t>--Vuelva usted mañana --nos dijo al siguiente día--, porque el amo acaba de salir.</w:t>
      </w:r>
      <w:r w:rsidRPr="00F517AD">
        <w:rPr>
          <w:rFonts w:ascii="Times New Roman" w:eastAsia="Times New Roman" w:hAnsi="Times New Roman" w:cs="Times New Roman"/>
          <w:sz w:val="24"/>
          <w:szCs w:val="24"/>
          <w:lang w:eastAsia="es-ES"/>
        </w:rPr>
        <w:br/>
        <w:t>--Vuelva usted mañana --nos respondió al otro--, porque el amo está durmiendo la siesta.</w:t>
      </w:r>
      <w:r w:rsidRPr="00F517AD">
        <w:rPr>
          <w:rFonts w:ascii="Times New Roman" w:eastAsia="Times New Roman" w:hAnsi="Times New Roman" w:cs="Times New Roman"/>
          <w:sz w:val="24"/>
          <w:szCs w:val="24"/>
          <w:lang w:eastAsia="es-ES"/>
        </w:rPr>
        <w:br/>
        <w:t>--Vuelva usted mañana --nos respondió el lunes siguiente--, porque hoy ha ido a los toros.</w:t>
      </w:r>
      <w:r w:rsidRPr="00F517AD">
        <w:rPr>
          <w:rFonts w:ascii="Times New Roman" w:eastAsia="Times New Roman" w:hAnsi="Times New Roman" w:cs="Times New Roman"/>
          <w:sz w:val="24"/>
          <w:szCs w:val="24"/>
          <w:lang w:eastAsia="es-ES"/>
        </w:rPr>
        <w:br/>
        <w:t xml:space="preserve">--¿Qué día, a qué hora se ve a un español? </w:t>
      </w:r>
      <w:proofErr w:type="spellStart"/>
      <w:r w:rsidRPr="00F517AD">
        <w:rPr>
          <w:rFonts w:ascii="Times New Roman" w:eastAsia="Times New Roman" w:hAnsi="Times New Roman" w:cs="Times New Roman"/>
          <w:sz w:val="24"/>
          <w:szCs w:val="24"/>
          <w:lang w:eastAsia="es-ES"/>
        </w:rPr>
        <w:t>Vímosle</w:t>
      </w:r>
      <w:proofErr w:type="spellEnd"/>
      <w:r w:rsidRPr="00F517AD">
        <w:rPr>
          <w:rFonts w:ascii="Times New Roman" w:eastAsia="Times New Roman" w:hAnsi="Times New Roman" w:cs="Times New Roman"/>
          <w:sz w:val="24"/>
          <w:szCs w:val="24"/>
          <w:lang w:eastAsia="es-ES"/>
        </w:rPr>
        <w:t xml:space="preserve"> por fin, y Vuelva usted mañana --nos dijo--, porque se me ha olvidado. Vuelva usted mañana, porque no está en limpio.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A los quince días ya estuvo; pero mi amigo le había pedido una noticia del apellido Díez, y él había entendido Díaz y la noticia no servía. Esperando nuevas pruebas, nada dije a mi amigo, desesperado ya de dar jamás con sus abuelos.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Es claro que faltando este principio no tuvieron lugar las reclamaciones.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Para las proposiciones que acerca de varios establecimientos y empresas utilísimas pensaba hacer, había sido preciso buscar un traductor; por los mismos pasos que el genealogista nos hizo pasar el traductor; de mañana en mañana nos llevó hasta el fin del mes. Averiguamos que necesitaba dinero diariamente para comer, con la mayor urgencia; sin embargo, nunca encontraba momento oportuno para trabajar. El escribiente hizo después otro tanto con las copias, sobre llenarlas de mentiras, porque un escribiente que sepa escribir no le hay en este país.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No paró aquí; un sastre tardó veinte días en hacerle un frac, que le había mandado llevarle en veinticuatro horas; el zapatero le obligó con su tardanza a comprar botas hechas; la planchadora necesitó quince días para plancharle una camisola; y el sombrerero, a quien le había enviado su sombrero a variar el ala, le tuvo dos días con la cabeza al aire y sin salir de casa.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lastRenderedPageBreak/>
        <w:t xml:space="preserve">Sus conocidos y amigos no le asistían a una sola cita, ni avisaban cuando faltaban, ni respondían a sus esquelas. ¡Qué formalidad y qué exactitud!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--¿Qué os parece de esta tierra,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--le dije al llegar a estas pruebas.</w:t>
      </w:r>
      <w:r w:rsidRPr="00F517AD">
        <w:rPr>
          <w:rFonts w:ascii="Times New Roman" w:eastAsia="Times New Roman" w:hAnsi="Times New Roman" w:cs="Times New Roman"/>
          <w:sz w:val="24"/>
          <w:szCs w:val="24"/>
          <w:lang w:eastAsia="es-ES"/>
        </w:rPr>
        <w:br/>
        <w:t>--Me parece que son hombres singulares...</w:t>
      </w:r>
      <w:r w:rsidRPr="00F517AD">
        <w:rPr>
          <w:rFonts w:ascii="Times New Roman" w:eastAsia="Times New Roman" w:hAnsi="Times New Roman" w:cs="Times New Roman"/>
          <w:sz w:val="24"/>
          <w:szCs w:val="24"/>
          <w:lang w:eastAsia="es-ES"/>
        </w:rPr>
        <w:br/>
        <w:t>--Pues así son todos. No comerán por no llevar la comida a la boca.</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F517AD">
        <w:rPr>
          <w:rFonts w:ascii="Times New Roman" w:eastAsia="Times New Roman" w:hAnsi="Times New Roman" w:cs="Times New Roman"/>
          <w:sz w:val="24"/>
          <w:szCs w:val="24"/>
          <w:lang w:eastAsia="es-ES"/>
        </w:rPr>
        <w:t>Presentóse</w:t>
      </w:r>
      <w:proofErr w:type="spellEnd"/>
      <w:r w:rsidRPr="00F517AD">
        <w:rPr>
          <w:rFonts w:ascii="Times New Roman" w:eastAsia="Times New Roman" w:hAnsi="Times New Roman" w:cs="Times New Roman"/>
          <w:sz w:val="24"/>
          <w:szCs w:val="24"/>
          <w:lang w:eastAsia="es-ES"/>
        </w:rPr>
        <w:t xml:space="preserve"> con todo, yendo y viniendo días, una proposición de mejoras para un ramo que no citaré, quedando recomendada eficacísimamente.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A los cuatro días volvimos a saber el éxito de nuestra pretensión.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--Vuelva usted mañana --nos dijo el portero--. El oficial de la mesa no ha venido hoy.</w:t>
      </w:r>
      <w:r w:rsidRPr="00F517AD">
        <w:rPr>
          <w:rFonts w:ascii="Times New Roman" w:eastAsia="Times New Roman" w:hAnsi="Times New Roman" w:cs="Times New Roman"/>
          <w:sz w:val="24"/>
          <w:szCs w:val="24"/>
          <w:lang w:eastAsia="es-ES"/>
        </w:rPr>
        <w:br/>
        <w:t xml:space="preserve">--Grande causa le habrá detenido --dije yo entre mí. </w:t>
      </w:r>
      <w:proofErr w:type="spellStart"/>
      <w:r w:rsidRPr="00F517AD">
        <w:rPr>
          <w:rFonts w:ascii="Times New Roman" w:eastAsia="Times New Roman" w:hAnsi="Times New Roman" w:cs="Times New Roman"/>
          <w:sz w:val="24"/>
          <w:szCs w:val="24"/>
          <w:lang w:eastAsia="es-ES"/>
        </w:rPr>
        <w:t>Fuímonos</w:t>
      </w:r>
      <w:proofErr w:type="spellEnd"/>
      <w:r w:rsidRPr="00F517AD">
        <w:rPr>
          <w:rFonts w:ascii="Times New Roman" w:eastAsia="Times New Roman" w:hAnsi="Times New Roman" w:cs="Times New Roman"/>
          <w:sz w:val="24"/>
          <w:szCs w:val="24"/>
          <w:lang w:eastAsia="es-ES"/>
        </w:rPr>
        <w:t xml:space="preserve"> a dar un paseo, y nos encontramos, ¡qué casualidad! al oficial de la mesa en el Retiro, ocupadísimo en dar una vuelta con su señora al hermoso sol de los inviernos claros de Madrid.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Martes era el día siguiente, y nos dijo el portero: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--Vuelva usted mañana, porque el señor oficial de la mesa no da audiencia hoy.</w:t>
      </w:r>
      <w:r w:rsidRPr="00F517AD">
        <w:rPr>
          <w:rFonts w:ascii="Times New Roman" w:eastAsia="Times New Roman" w:hAnsi="Times New Roman" w:cs="Times New Roman"/>
          <w:sz w:val="24"/>
          <w:szCs w:val="24"/>
          <w:lang w:eastAsia="es-ES"/>
        </w:rPr>
        <w:br/>
        <w:t xml:space="preserve">--Grandes negocios habrán cargado sobre él--, dije yo.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Como soy el diablo y aun he sido duende, busqué ocasión de echar una ojeada por el agujero de una cerradura. Su señoría estaba echando un cigarrito al brasero, y con una charada del </w:t>
      </w:r>
      <w:r w:rsidRPr="00F517AD">
        <w:rPr>
          <w:rFonts w:ascii="Times New Roman" w:eastAsia="Times New Roman" w:hAnsi="Times New Roman" w:cs="Times New Roman"/>
          <w:i/>
          <w:iCs/>
          <w:sz w:val="24"/>
          <w:szCs w:val="24"/>
          <w:lang w:eastAsia="es-ES"/>
        </w:rPr>
        <w:t>Correo</w:t>
      </w:r>
      <w:r w:rsidRPr="00F517AD">
        <w:rPr>
          <w:rFonts w:ascii="Times New Roman" w:eastAsia="Times New Roman" w:hAnsi="Times New Roman" w:cs="Times New Roman"/>
          <w:sz w:val="24"/>
          <w:szCs w:val="24"/>
          <w:lang w:eastAsia="es-ES"/>
        </w:rPr>
        <w:t xml:space="preserve"> entre manos que le debía costar trabajo [acertar] el acertar.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--Es imposible verle hoy --le dije a mi compañero--; su señoría está, en efecto, ocupadísimo.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F517AD">
        <w:rPr>
          <w:rFonts w:ascii="Times New Roman" w:eastAsia="Times New Roman" w:hAnsi="Times New Roman" w:cs="Times New Roman"/>
          <w:sz w:val="24"/>
          <w:szCs w:val="24"/>
          <w:lang w:eastAsia="es-ES"/>
        </w:rPr>
        <w:t>Diónos</w:t>
      </w:r>
      <w:proofErr w:type="spellEnd"/>
      <w:r w:rsidRPr="00F517AD">
        <w:rPr>
          <w:rFonts w:ascii="Times New Roman" w:eastAsia="Times New Roman" w:hAnsi="Times New Roman" w:cs="Times New Roman"/>
          <w:sz w:val="24"/>
          <w:szCs w:val="24"/>
          <w:lang w:eastAsia="es-ES"/>
        </w:rPr>
        <w:t xml:space="preserve"> audiencia el miércoles inmediato, y ¡qué fatalidad! el expediente había pasado a informe, por desgracia, a la única persona enemiga indispensable de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y [su plan] de su plan, porque era quien debía salir en él perjudicado. Vivió el expediente dos meses en informe, y vino tan informado como era de esperar. Verdad es que nosotros no habíamos podido encontrar empeño para una persona muy amiga del informante. Esta persona tenía unos ojos muy hermosos, los cuales sin duda alguna le hubieran convencido en sus ratos perdidos de la justicia de nuestra causa.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Vuelto de informe, se cayó en la cuenta en la sección de nuestra bendita oficina de que el tal expediente no correspondía a aquel ramo; era preciso rectificar este pequeño error; </w:t>
      </w:r>
      <w:proofErr w:type="spellStart"/>
      <w:r w:rsidRPr="00F517AD">
        <w:rPr>
          <w:rFonts w:ascii="Times New Roman" w:eastAsia="Times New Roman" w:hAnsi="Times New Roman" w:cs="Times New Roman"/>
          <w:sz w:val="24"/>
          <w:szCs w:val="24"/>
          <w:lang w:eastAsia="es-ES"/>
        </w:rPr>
        <w:t>pasóse</w:t>
      </w:r>
      <w:proofErr w:type="spellEnd"/>
      <w:r w:rsidRPr="00F517AD">
        <w:rPr>
          <w:rFonts w:ascii="Times New Roman" w:eastAsia="Times New Roman" w:hAnsi="Times New Roman" w:cs="Times New Roman"/>
          <w:sz w:val="24"/>
          <w:szCs w:val="24"/>
          <w:lang w:eastAsia="es-ES"/>
        </w:rPr>
        <w:t xml:space="preserve"> al ramo, establecimiento y mesa correspondiente, y hétenos caminando después de tres meses a la cola siempre de nuestro expediente, como hurón que busca el conejo, y sin poderlo sacar muerto ni vivo de la huronera. </w:t>
      </w:r>
      <w:proofErr w:type="spellStart"/>
      <w:r w:rsidRPr="00F517AD">
        <w:rPr>
          <w:rFonts w:ascii="Times New Roman" w:eastAsia="Times New Roman" w:hAnsi="Times New Roman" w:cs="Times New Roman"/>
          <w:sz w:val="24"/>
          <w:szCs w:val="24"/>
          <w:lang w:eastAsia="es-ES"/>
        </w:rPr>
        <w:t>Fué</w:t>
      </w:r>
      <w:proofErr w:type="spellEnd"/>
      <w:r w:rsidRPr="00F517AD">
        <w:rPr>
          <w:rFonts w:ascii="Times New Roman" w:eastAsia="Times New Roman" w:hAnsi="Times New Roman" w:cs="Times New Roman"/>
          <w:sz w:val="24"/>
          <w:szCs w:val="24"/>
          <w:lang w:eastAsia="es-ES"/>
        </w:rPr>
        <w:t xml:space="preserve"> el caso al llegar aquí que el expediente salió del primer establecimiento y nunca llegó al otro.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--De aquí se remitió con fecha de tantos --decían en uno.</w:t>
      </w:r>
      <w:r w:rsidRPr="00F517AD">
        <w:rPr>
          <w:rFonts w:ascii="Times New Roman" w:eastAsia="Times New Roman" w:hAnsi="Times New Roman" w:cs="Times New Roman"/>
          <w:sz w:val="24"/>
          <w:szCs w:val="24"/>
          <w:lang w:eastAsia="es-ES"/>
        </w:rPr>
        <w:br/>
        <w:t>--Aquí no ha llegado nada --decían en otro.</w:t>
      </w:r>
      <w:r w:rsidRPr="00F517AD">
        <w:rPr>
          <w:rFonts w:ascii="Times New Roman" w:eastAsia="Times New Roman" w:hAnsi="Times New Roman" w:cs="Times New Roman"/>
          <w:sz w:val="24"/>
          <w:szCs w:val="24"/>
          <w:lang w:eastAsia="es-ES"/>
        </w:rPr>
        <w:br/>
        <w:t xml:space="preserve">--¡Voto va! --dije yo a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xml:space="preserve">-- ¿sabéis que nuestro expediente se ha quedado en el aire como el alma de Garibay, y que debe de estar ahora posado como una paloma sobre algún tejado de esta activa población?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Hubo que hacer otro. ¡Vuelta a los empeños! ¡Vuelta a la prisa! ¡Qué delirio!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--Es indispensable --dijo el oficial con voz campanuda--, que esas cosas vayan por sus trámites regulares.</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Es decir, que el toque estaba, como el toque del ejercicio militar, en llevar nuestro expediente tantos o cuantos años de servicio.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lastRenderedPageBreak/>
        <w:t xml:space="preserve">Por último, después de cerca de medio año de subir y bajar, y estar a la firma o al informe, o a la aprobación, o al despacho, o debajo de la mesa, y de </w:t>
      </w:r>
      <w:r w:rsidRPr="00F517AD">
        <w:rPr>
          <w:rFonts w:ascii="Times New Roman" w:eastAsia="Times New Roman" w:hAnsi="Times New Roman" w:cs="Times New Roman"/>
          <w:i/>
          <w:iCs/>
          <w:sz w:val="24"/>
          <w:szCs w:val="24"/>
          <w:lang w:eastAsia="es-ES"/>
        </w:rPr>
        <w:t>volver</w:t>
      </w:r>
      <w:r w:rsidRPr="00F517AD">
        <w:rPr>
          <w:rFonts w:ascii="Times New Roman" w:eastAsia="Times New Roman" w:hAnsi="Times New Roman" w:cs="Times New Roman"/>
          <w:sz w:val="24"/>
          <w:szCs w:val="24"/>
          <w:lang w:eastAsia="es-ES"/>
        </w:rPr>
        <w:t xml:space="preserve"> siempre mañana, salió con una notita al margen que decía: "A pesar de la justicia y utilidad del plan del exponente, negado".</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--¡Ah, ah,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xml:space="preserve">! --exclamé riéndome a carcajadas--; éste es nuestro negocio.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Pero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xml:space="preserve"> se daba a todos los oficinistas, que es como si dijéramos a todos los diablos.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--¿Para esto he echado yo viaje tan largo? ¿Después de seis meses no habré conseguido sino que me digan en todas partes diariamente: </w:t>
      </w:r>
      <w:r w:rsidRPr="00F517AD">
        <w:rPr>
          <w:rFonts w:ascii="Times New Roman" w:eastAsia="Times New Roman" w:hAnsi="Times New Roman" w:cs="Times New Roman"/>
          <w:i/>
          <w:iCs/>
          <w:sz w:val="24"/>
          <w:szCs w:val="24"/>
          <w:lang w:eastAsia="es-ES"/>
        </w:rPr>
        <w:t>Vuelva usted mañana?</w:t>
      </w:r>
      <w:r w:rsidRPr="00F517AD">
        <w:rPr>
          <w:rFonts w:ascii="Times New Roman" w:eastAsia="Times New Roman" w:hAnsi="Times New Roman" w:cs="Times New Roman"/>
          <w:sz w:val="24"/>
          <w:szCs w:val="24"/>
          <w:lang w:eastAsia="es-ES"/>
        </w:rPr>
        <w:t xml:space="preserve"> ¿Y cuando este dichoso </w:t>
      </w:r>
      <w:r w:rsidRPr="00F517AD">
        <w:rPr>
          <w:rFonts w:ascii="Times New Roman" w:eastAsia="Times New Roman" w:hAnsi="Times New Roman" w:cs="Times New Roman"/>
          <w:i/>
          <w:iCs/>
          <w:sz w:val="24"/>
          <w:szCs w:val="24"/>
          <w:lang w:eastAsia="es-ES"/>
        </w:rPr>
        <w:t>mañana</w:t>
      </w:r>
      <w:r w:rsidRPr="00F517AD">
        <w:rPr>
          <w:rFonts w:ascii="Times New Roman" w:eastAsia="Times New Roman" w:hAnsi="Times New Roman" w:cs="Times New Roman"/>
          <w:sz w:val="24"/>
          <w:szCs w:val="24"/>
          <w:lang w:eastAsia="es-ES"/>
        </w:rPr>
        <w:t xml:space="preserve"> llega, en fin, nos dicen redondamente que </w:t>
      </w:r>
      <w:r w:rsidRPr="00F517AD">
        <w:rPr>
          <w:rFonts w:ascii="Times New Roman" w:eastAsia="Times New Roman" w:hAnsi="Times New Roman" w:cs="Times New Roman"/>
          <w:i/>
          <w:iCs/>
          <w:sz w:val="24"/>
          <w:szCs w:val="24"/>
          <w:lang w:eastAsia="es-ES"/>
        </w:rPr>
        <w:t>no</w:t>
      </w:r>
      <w:r w:rsidRPr="00F517AD">
        <w:rPr>
          <w:rFonts w:ascii="Times New Roman" w:eastAsia="Times New Roman" w:hAnsi="Times New Roman" w:cs="Times New Roman"/>
          <w:sz w:val="24"/>
          <w:szCs w:val="24"/>
          <w:lang w:eastAsia="es-ES"/>
        </w:rPr>
        <w:t>? ¿Y vengo a darles dinero? ¿Y vengo a hacerles favor? Preciso es que la intriga más enredada se haya fraguado para oponerse a nuestras miras.</w:t>
      </w:r>
      <w:r w:rsidRPr="00F517AD">
        <w:rPr>
          <w:rFonts w:ascii="Times New Roman" w:eastAsia="Times New Roman" w:hAnsi="Times New Roman" w:cs="Times New Roman"/>
          <w:sz w:val="24"/>
          <w:szCs w:val="24"/>
          <w:lang w:eastAsia="es-ES"/>
        </w:rPr>
        <w:br/>
        <w:t xml:space="preserve">--¿Intriga,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xml:space="preserve">? No hay hombre capaz de seguir dos horas una intriga. La pereza es la verdadera intriga; os juro que no hay otra; ésa es la gran causa oculta: es más fácil negar las cosas que enterarse de ellas.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Al llegar aquí, no quiero pasar en silencio algunas razones de las que me dieron para la anterior negativa, aunque sea una pequeña digresión.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--Ese hombre se va a perder --me decía un personaje muy grave y muy patriótico.</w:t>
      </w:r>
      <w:r w:rsidRPr="00F517AD">
        <w:rPr>
          <w:rFonts w:ascii="Times New Roman" w:eastAsia="Times New Roman" w:hAnsi="Times New Roman" w:cs="Times New Roman"/>
          <w:sz w:val="24"/>
          <w:szCs w:val="24"/>
          <w:lang w:eastAsia="es-ES"/>
        </w:rPr>
        <w:br/>
        <w:t>--Esa no es una razón --le repuse--; si él se arruina, nada, nada se habrá perdido en concederle lo que pide; él llevará el castigo de su osadía o de su ignorancia.</w:t>
      </w:r>
      <w:r w:rsidRPr="00F517AD">
        <w:rPr>
          <w:rFonts w:ascii="Times New Roman" w:eastAsia="Times New Roman" w:hAnsi="Times New Roman" w:cs="Times New Roman"/>
          <w:sz w:val="24"/>
          <w:szCs w:val="24"/>
          <w:lang w:eastAsia="es-ES"/>
        </w:rPr>
        <w:br/>
        <w:t>--¿Cómo ha de salir con su intención?</w:t>
      </w:r>
      <w:r w:rsidRPr="00F517AD">
        <w:rPr>
          <w:rFonts w:ascii="Times New Roman" w:eastAsia="Times New Roman" w:hAnsi="Times New Roman" w:cs="Times New Roman"/>
          <w:sz w:val="24"/>
          <w:szCs w:val="24"/>
          <w:lang w:eastAsia="es-ES"/>
        </w:rPr>
        <w:br/>
        <w:t>--Y suponga usted que quiere tirar su dinero y perderse; ¿no puede uno aquí morirse siquiera, sin tener un empeño para el oficial de la mesa?</w:t>
      </w:r>
      <w:r w:rsidRPr="00F517AD">
        <w:rPr>
          <w:rFonts w:ascii="Times New Roman" w:eastAsia="Times New Roman" w:hAnsi="Times New Roman" w:cs="Times New Roman"/>
          <w:sz w:val="24"/>
          <w:szCs w:val="24"/>
          <w:lang w:eastAsia="es-ES"/>
        </w:rPr>
        <w:br/>
        <w:t>--Puede perjudicar a los que hasta ahora han hecho de otra manera eso mismo que ese señor extranjero quiere [hacer].</w:t>
      </w:r>
      <w:r w:rsidRPr="00F517AD">
        <w:rPr>
          <w:rFonts w:ascii="Times New Roman" w:eastAsia="Times New Roman" w:hAnsi="Times New Roman" w:cs="Times New Roman"/>
          <w:sz w:val="24"/>
          <w:szCs w:val="24"/>
          <w:lang w:eastAsia="es-ES"/>
        </w:rPr>
        <w:br/>
        <w:t>--¿A los que lo han hecho de otra manera, es decir, peor?</w:t>
      </w:r>
      <w:r w:rsidRPr="00F517AD">
        <w:rPr>
          <w:rFonts w:ascii="Times New Roman" w:eastAsia="Times New Roman" w:hAnsi="Times New Roman" w:cs="Times New Roman"/>
          <w:sz w:val="24"/>
          <w:szCs w:val="24"/>
          <w:lang w:eastAsia="es-ES"/>
        </w:rPr>
        <w:br/>
        <w:t>--Sí, pero lo han hecho.</w:t>
      </w:r>
      <w:r w:rsidRPr="00F517AD">
        <w:rPr>
          <w:rFonts w:ascii="Times New Roman" w:eastAsia="Times New Roman" w:hAnsi="Times New Roman" w:cs="Times New Roman"/>
          <w:sz w:val="24"/>
          <w:szCs w:val="24"/>
          <w:lang w:eastAsia="es-ES"/>
        </w:rPr>
        <w:br/>
        <w:t xml:space="preserve">--Sería lástima que se acabara el modo de hacer mal las cosas. Conque, porque siempre se han hecho las cosas del modo peor posible, ¿será preciso tener consideraciones con los perpetuadores del mal? Antes se debiera mirar </w:t>
      </w:r>
      <w:proofErr w:type="spellStart"/>
      <w:r w:rsidRPr="00F517AD">
        <w:rPr>
          <w:rFonts w:ascii="Times New Roman" w:eastAsia="Times New Roman" w:hAnsi="Times New Roman" w:cs="Times New Roman"/>
          <w:sz w:val="24"/>
          <w:szCs w:val="24"/>
          <w:lang w:eastAsia="es-ES"/>
        </w:rPr>
        <w:t>si</w:t>
      </w:r>
      <w:proofErr w:type="spellEnd"/>
      <w:r w:rsidRPr="00F517AD">
        <w:rPr>
          <w:rFonts w:ascii="Times New Roman" w:eastAsia="Times New Roman" w:hAnsi="Times New Roman" w:cs="Times New Roman"/>
          <w:sz w:val="24"/>
          <w:szCs w:val="24"/>
          <w:lang w:eastAsia="es-ES"/>
        </w:rPr>
        <w:t xml:space="preserve"> podrían perjudicar los antiguos al moderno.</w:t>
      </w:r>
      <w:r w:rsidRPr="00F517AD">
        <w:rPr>
          <w:rFonts w:ascii="Times New Roman" w:eastAsia="Times New Roman" w:hAnsi="Times New Roman" w:cs="Times New Roman"/>
          <w:sz w:val="24"/>
          <w:szCs w:val="24"/>
          <w:lang w:eastAsia="es-ES"/>
        </w:rPr>
        <w:br/>
        <w:t>--Así está establecido; así se ha hecho hasta aquí; así lo seguiremos haciendo.</w:t>
      </w:r>
      <w:r w:rsidRPr="00F517AD">
        <w:rPr>
          <w:rFonts w:ascii="Times New Roman" w:eastAsia="Times New Roman" w:hAnsi="Times New Roman" w:cs="Times New Roman"/>
          <w:sz w:val="24"/>
          <w:szCs w:val="24"/>
          <w:lang w:eastAsia="es-ES"/>
        </w:rPr>
        <w:br/>
        <w:t>--Por esa razón deberían darle a usted papilla todavía como cuando nació.</w:t>
      </w:r>
      <w:r w:rsidRPr="00F517AD">
        <w:rPr>
          <w:rFonts w:ascii="Times New Roman" w:eastAsia="Times New Roman" w:hAnsi="Times New Roman" w:cs="Times New Roman"/>
          <w:sz w:val="24"/>
          <w:szCs w:val="24"/>
          <w:lang w:eastAsia="es-ES"/>
        </w:rPr>
        <w:br/>
        <w:t>--En fin, señor [Bachiller] Fígaro, es un extranjero.</w:t>
      </w:r>
      <w:r w:rsidRPr="00F517AD">
        <w:rPr>
          <w:rFonts w:ascii="Times New Roman" w:eastAsia="Times New Roman" w:hAnsi="Times New Roman" w:cs="Times New Roman"/>
          <w:sz w:val="24"/>
          <w:szCs w:val="24"/>
          <w:lang w:eastAsia="es-ES"/>
        </w:rPr>
        <w:br/>
        <w:t>--¿Y por qué no lo hacen los naturales del país?</w:t>
      </w:r>
      <w:r w:rsidRPr="00F517AD">
        <w:rPr>
          <w:rFonts w:ascii="Times New Roman" w:eastAsia="Times New Roman" w:hAnsi="Times New Roman" w:cs="Times New Roman"/>
          <w:sz w:val="24"/>
          <w:szCs w:val="24"/>
          <w:lang w:eastAsia="es-ES"/>
        </w:rPr>
        <w:br/>
        <w:t>--Con esas socaliñas vienen a sacarnos la sangre.</w:t>
      </w:r>
      <w:r w:rsidRPr="00F517AD">
        <w:rPr>
          <w:rFonts w:ascii="Times New Roman" w:eastAsia="Times New Roman" w:hAnsi="Times New Roman" w:cs="Times New Roman"/>
          <w:sz w:val="24"/>
          <w:szCs w:val="24"/>
          <w:lang w:eastAsia="es-ES"/>
        </w:rPr>
        <w:br/>
        <w:t>--Señor mío --exclamé, sin llevar más adelante mi paciencia--, está usted en un error harto general. Usted es como muchos que tienen la diabólica manía de empezar siempre por poner obstáculos a todo lo bueno, y el que pueda que los venza. Aquí tenemos el loco orgullo de no saber nada, de quererlo adivinar todo y no reconocer maestros. Las naciones que han tenido, ya que no el saber, deseos de él, no han encontrado otro remedio que el de recurrir a los que sabían más que ellas.</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Un extranjero --seguí --que corre a un país que le es desconocido, para arriesgar en él sus caudales, pone en circulación un capital nuevo, contribuye a la sociedad, a quien hace un inmenso beneficio con su talento y su dinero. Si pierde, es un héroe; si gana, es muy justo que logre el premio de su trabajo, pues nos proporciona ventajas que no podíamos acarrearnos solos. Ese extranjero que se establece en este país, no viene a sacar de él el dinero, como usted supone; necesariamente se establece y se arraiga en él, y a la vuelta de media docena de años, ni es extranjero ya, ni puede serlo; sus más caros intereses y su familia le ligan al nuevo país que ha adoptado; toma cariño al suelo donde ha hecho su fortuna, al pueblo donde ha escogido una compañera; sus hijos son españoles, y sus nietos lo serán; en vez de extraer el dinero, ha venido a dejar un capital suyo que traía, invirtiéndole y haciéndole producir; ha dejado otro capital de talento, que vale por lo menos tanto como el del dinero; ha dado de comer a los pocos o muchos naturales de quien ha tenido necesariamente que valerse; ha hecho una mejora, y hasta ha </w:t>
      </w:r>
      <w:proofErr w:type="spellStart"/>
      <w:r w:rsidRPr="00F517AD">
        <w:rPr>
          <w:rFonts w:ascii="Times New Roman" w:eastAsia="Times New Roman" w:hAnsi="Times New Roman" w:cs="Times New Roman"/>
          <w:sz w:val="24"/>
          <w:szCs w:val="24"/>
          <w:lang w:eastAsia="es-ES"/>
        </w:rPr>
        <w:t>contribuído</w:t>
      </w:r>
      <w:proofErr w:type="spellEnd"/>
      <w:r w:rsidRPr="00F517AD">
        <w:rPr>
          <w:rFonts w:ascii="Times New Roman" w:eastAsia="Times New Roman" w:hAnsi="Times New Roman" w:cs="Times New Roman"/>
          <w:sz w:val="24"/>
          <w:szCs w:val="24"/>
          <w:lang w:eastAsia="es-ES"/>
        </w:rPr>
        <w:t xml:space="preserve"> al aumento de la población con su nueva familia. Convencidos de estas importantes verdades, todos los gobiernos sabios y prudentes han </w:t>
      </w:r>
      <w:r w:rsidRPr="00F517AD">
        <w:rPr>
          <w:rFonts w:ascii="Times New Roman" w:eastAsia="Times New Roman" w:hAnsi="Times New Roman" w:cs="Times New Roman"/>
          <w:sz w:val="24"/>
          <w:szCs w:val="24"/>
          <w:lang w:eastAsia="es-ES"/>
        </w:rPr>
        <w:lastRenderedPageBreak/>
        <w:t xml:space="preserve">llamado a sí a los extranjeros: a su grande hospitalidad ha debido siempre la Francia su alto grado de esplendor; a los extranjeros de todo el mundo que ha llamado la Rusia, ha debido el llegar a ser una de las primeras naciones en muchísimo menos tiempo que el que han tardado otras en llegar a ser las últimas; a los extranjeros han debido los Estados Unidos... Pero veo por sus gestos de usted --concluí interrumpiéndome oportunamente a mí mismo-- que es muy difícil convencer al que está persuadido de que no se debe convencer. ¡Por cierto, si usted mandara, podríamos fundar en usted grandes esperanzas! [La fortuna es que hay hombres que mandan más ilustrados que usted, que desean el bien de su país, y dicen: "Hágase el milagro y hágalo el diablo." Con el Gobierno que en el día tenemos, no estamos ya en el caso de sucumbir a los ignorantes o a los malintencionados, y quizá ahora se logre que las cosas vayan a mejor, aunque despacio, mal que les pese a los batuecos.]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F517AD">
        <w:rPr>
          <w:rFonts w:ascii="Times New Roman" w:eastAsia="Times New Roman" w:hAnsi="Times New Roman" w:cs="Times New Roman"/>
          <w:sz w:val="24"/>
          <w:szCs w:val="24"/>
          <w:lang w:eastAsia="es-ES"/>
        </w:rPr>
        <w:t>Concluída</w:t>
      </w:r>
      <w:proofErr w:type="spellEnd"/>
      <w:r w:rsidRPr="00F517AD">
        <w:rPr>
          <w:rFonts w:ascii="Times New Roman" w:eastAsia="Times New Roman" w:hAnsi="Times New Roman" w:cs="Times New Roman"/>
          <w:sz w:val="24"/>
          <w:szCs w:val="24"/>
          <w:lang w:eastAsia="es-ES"/>
        </w:rPr>
        <w:t xml:space="preserve"> </w:t>
      </w:r>
      <w:proofErr w:type="spellStart"/>
      <w:r w:rsidRPr="00F517AD">
        <w:rPr>
          <w:rFonts w:ascii="Times New Roman" w:eastAsia="Times New Roman" w:hAnsi="Times New Roman" w:cs="Times New Roman"/>
          <w:sz w:val="24"/>
          <w:szCs w:val="24"/>
          <w:lang w:eastAsia="es-ES"/>
        </w:rPr>
        <w:t>esta</w:t>
      </w:r>
      <w:proofErr w:type="spellEnd"/>
      <w:r w:rsidRPr="00F517AD">
        <w:rPr>
          <w:rFonts w:ascii="Times New Roman" w:eastAsia="Times New Roman" w:hAnsi="Times New Roman" w:cs="Times New Roman"/>
          <w:sz w:val="24"/>
          <w:szCs w:val="24"/>
          <w:lang w:eastAsia="es-ES"/>
        </w:rPr>
        <w:t xml:space="preserve"> filípica, </w:t>
      </w:r>
      <w:proofErr w:type="spellStart"/>
      <w:r w:rsidRPr="00F517AD">
        <w:rPr>
          <w:rFonts w:ascii="Times New Roman" w:eastAsia="Times New Roman" w:hAnsi="Times New Roman" w:cs="Times New Roman"/>
          <w:sz w:val="24"/>
          <w:szCs w:val="24"/>
          <w:lang w:eastAsia="es-ES"/>
        </w:rPr>
        <w:t>fuíme</w:t>
      </w:r>
      <w:proofErr w:type="spellEnd"/>
      <w:r w:rsidRPr="00F517AD">
        <w:rPr>
          <w:rFonts w:ascii="Times New Roman" w:eastAsia="Times New Roman" w:hAnsi="Times New Roman" w:cs="Times New Roman"/>
          <w:sz w:val="24"/>
          <w:szCs w:val="24"/>
          <w:lang w:eastAsia="es-ES"/>
        </w:rPr>
        <w:t xml:space="preserve"> en busca de mi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--Me marcho, señor [Bachiller] Fígaro--me dijo--. En este país no hay tiempo para hacer nada; sólo me limitaré a ver lo que haya en la capital de más notable. </w:t>
      </w:r>
      <w:r w:rsidRPr="00F517AD">
        <w:rPr>
          <w:rFonts w:ascii="Times New Roman" w:eastAsia="Times New Roman" w:hAnsi="Times New Roman" w:cs="Times New Roman"/>
          <w:sz w:val="24"/>
          <w:szCs w:val="24"/>
          <w:lang w:eastAsia="es-ES"/>
        </w:rPr>
        <w:br/>
        <w:t>--¡Ay! mi amigo --le dije--, idos en paz, y no queráis acabar con vuestra poca paciencia; mirad que la mayor parte de nuestras cosas no se ven.</w:t>
      </w:r>
      <w:r w:rsidRPr="00F517AD">
        <w:rPr>
          <w:rFonts w:ascii="Times New Roman" w:eastAsia="Times New Roman" w:hAnsi="Times New Roman" w:cs="Times New Roman"/>
          <w:sz w:val="24"/>
          <w:szCs w:val="24"/>
          <w:lang w:eastAsia="es-ES"/>
        </w:rPr>
        <w:br/>
        <w:t>--¿Es posible?</w:t>
      </w:r>
      <w:r w:rsidRPr="00F517AD">
        <w:rPr>
          <w:rFonts w:ascii="Times New Roman" w:eastAsia="Times New Roman" w:hAnsi="Times New Roman" w:cs="Times New Roman"/>
          <w:sz w:val="24"/>
          <w:szCs w:val="24"/>
          <w:lang w:eastAsia="es-ES"/>
        </w:rPr>
        <w:br/>
        <w:t xml:space="preserve">--¿Nunca me habéis de creer? </w:t>
      </w:r>
      <w:proofErr w:type="spellStart"/>
      <w:r w:rsidRPr="00F517AD">
        <w:rPr>
          <w:rFonts w:ascii="Times New Roman" w:eastAsia="Times New Roman" w:hAnsi="Times New Roman" w:cs="Times New Roman"/>
          <w:sz w:val="24"/>
          <w:szCs w:val="24"/>
          <w:lang w:eastAsia="es-ES"/>
        </w:rPr>
        <w:t>Acordáos</w:t>
      </w:r>
      <w:proofErr w:type="spellEnd"/>
      <w:r w:rsidRPr="00F517AD">
        <w:rPr>
          <w:rFonts w:ascii="Times New Roman" w:eastAsia="Times New Roman" w:hAnsi="Times New Roman" w:cs="Times New Roman"/>
          <w:sz w:val="24"/>
          <w:szCs w:val="24"/>
          <w:lang w:eastAsia="es-ES"/>
        </w:rPr>
        <w:t xml:space="preserve"> de los quince días...</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Un gesto de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xml:space="preserve"> me indicó que no le había gustado el recuerdo.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w:t>
      </w:r>
      <w:r w:rsidRPr="00F517AD">
        <w:rPr>
          <w:rFonts w:ascii="Times New Roman" w:eastAsia="Times New Roman" w:hAnsi="Times New Roman" w:cs="Times New Roman"/>
          <w:i/>
          <w:iCs/>
          <w:sz w:val="24"/>
          <w:szCs w:val="24"/>
          <w:lang w:eastAsia="es-ES"/>
        </w:rPr>
        <w:t>Vuelva usted mañana</w:t>
      </w:r>
      <w:r w:rsidRPr="00F517AD">
        <w:rPr>
          <w:rFonts w:ascii="Times New Roman" w:eastAsia="Times New Roman" w:hAnsi="Times New Roman" w:cs="Times New Roman"/>
          <w:sz w:val="24"/>
          <w:szCs w:val="24"/>
          <w:lang w:eastAsia="es-ES"/>
        </w:rPr>
        <w:t>--nos decían en todas partes--, porque hoy no se ve.</w:t>
      </w:r>
      <w:r w:rsidRPr="00F517AD">
        <w:rPr>
          <w:rFonts w:ascii="Times New Roman" w:eastAsia="Times New Roman" w:hAnsi="Times New Roman" w:cs="Times New Roman"/>
          <w:sz w:val="24"/>
          <w:szCs w:val="24"/>
          <w:lang w:eastAsia="es-ES"/>
        </w:rPr>
        <w:br/>
        <w:t xml:space="preserve">--Ponga usted un memorialito para que le den a usted permiso especial.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Era cosa de ver la cara de mi amigo al oír lo del memorialito: </w:t>
      </w:r>
      <w:proofErr w:type="spellStart"/>
      <w:r w:rsidRPr="00F517AD">
        <w:rPr>
          <w:rFonts w:ascii="Times New Roman" w:eastAsia="Times New Roman" w:hAnsi="Times New Roman" w:cs="Times New Roman"/>
          <w:sz w:val="24"/>
          <w:szCs w:val="24"/>
          <w:lang w:eastAsia="es-ES"/>
        </w:rPr>
        <w:t>representábasele</w:t>
      </w:r>
      <w:proofErr w:type="spellEnd"/>
      <w:r w:rsidRPr="00F517AD">
        <w:rPr>
          <w:rFonts w:ascii="Times New Roman" w:eastAsia="Times New Roman" w:hAnsi="Times New Roman" w:cs="Times New Roman"/>
          <w:sz w:val="24"/>
          <w:szCs w:val="24"/>
          <w:lang w:eastAsia="es-ES"/>
        </w:rPr>
        <w:t xml:space="preserve"> en la imaginación el informe, y el empeño, y los seis meses, y... </w:t>
      </w:r>
      <w:proofErr w:type="spellStart"/>
      <w:r w:rsidRPr="00F517AD">
        <w:rPr>
          <w:rFonts w:ascii="Times New Roman" w:eastAsia="Times New Roman" w:hAnsi="Times New Roman" w:cs="Times New Roman"/>
          <w:sz w:val="24"/>
          <w:szCs w:val="24"/>
          <w:lang w:eastAsia="es-ES"/>
        </w:rPr>
        <w:t>Contentóse</w:t>
      </w:r>
      <w:proofErr w:type="spellEnd"/>
      <w:r w:rsidRPr="00F517AD">
        <w:rPr>
          <w:rFonts w:ascii="Times New Roman" w:eastAsia="Times New Roman" w:hAnsi="Times New Roman" w:cs="Times New Roman"/>
          <w:sz w:val="24"/>
          <w:szCs w:val="24"/>
          <w:lang w:eastAsia="es-ES"/>
        </w:rPr>
        <w:t xml:space="preserve"> con decir: --</w:t>
      </w:r>
      <w:r w:rsidRPr="00F517AD">
        <w:rPr>
          <w:rFonts w:ascii="Times New Roman" w:eastAsia="Times New Roman" w:hAnsi="Times New Roman" w:cs="Times New Roman"/>
          <w:i/>
          <w:iCs/>
          <w:sz w:val="24"/>
          <w:szCs w:val="24"/>
          <w:lang w:eastAsia="es-ES"/>
        </w:rPr>
        <w:t>Soy [un] extranjero</w:t>
      </w:r>
      <w:r w:rsidRPr="00F517AD">
        <w:rPr>
          <w:rFonts w:ascii="Times New Roman" w:eastAsia="Times New Roman" w:hAnsi="Times New Roman" w:cs="Times New Roman"/>
          <w:sz w:val="24"/>
          <w:szCs w:val="24"/>
          <w:lang w:eastAsia="es-ES"/>
        </w:rPr>
        <w:t xml:space="preserve">--. ¡Buena recomendación entre los amables compatriotas míos!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F517AD">
        <w:rPr>
          <w:rFonts w:ascii="Times New Roman" w:eastAsia="Times New Roman" w:hAnsi="Times New Roman" w:cs="Times New Roman"/>
          <w:sz w:val="24"/>
          <w:szCs w:val="24"/>
          <w:lang w:eastAsia="es-ES"/>
        </w:rPr>
        <w:t>Aturdíase</w:t>
      </w:r>
      <w:proofErr w:type="spellEnd"/>
      <w:r w:rsidRPr="00F517AD">
        <w:rPr>
          <w:rFonts w:ascii="Times New Roman" w:eastAsia="Times New Roman" w:hAnsi="Times New Roman" w:cs="Times New Roman"/>
          <w:sz w:val="24"/>
          <w:szCs w:val="24"/>
          <w:lang w:eastAsia="es-ES"/>
        </w:rPr>
        <w:t xml:space="preserve"> mi amigo cada vez más, y cada vez nos comprendía menos. Días y días tardamos en ver [a fuerza de esquelas y de </w:t>
      </w:r>
      <w:r w:rsidRPr="00F517AD">
        <w:rPr>
          <w:rFonts w:ascii="Times New Roman" w:eastAsia="Times New Roman" w:hAnsi="Times New Roman" w:cs="Times New Roman"/>
          <w:i/>
          <w:iCs/>
          <w:sz w:val="24"/>
          <w:szCs w:val="24"/>
          <w:lang w:eastAsia="es-ES"/>
        </w:rPr>
        <w:t>volver</w:t>
      </w:r>
      <w:r w:rsidRPr="00F517AD">
        <w:rPr>
          <w:rFonts w:ascii="Times New Roman" w:eastAsia="Times New Roman" w:hAnsi="Times New Roman" w:cs="Times New Roman"/>
          <w:sz w:val="24"/>
          <w:szCs w:val="24"/>
          <w:lang w:eastAsia="es-ES"/>
        </w:rPr>
        <w:t xml:space="preserve">] las pocas rarezas que tenemos guardadas. Finalmente, después de medio año largo, si es que puede haber un medio año más largo que otro, se restituyó mi recomendado a su patria maldiciendo de esta tierra, y dándome la razón que yo ya antes me tenía, y llevando al extranjero noticias excelentes de [las] nuestras costumbres [de nuestros batuecos]; diciendo, sobre todo, que en seis meses no había podido hacer otra cosa sino </w:t>
      </w:r>
      <w:r w:rsidRPr="00F517AD">
        <w:rPr>
          <w:rFonts w:ascii="Times New Roman" w:eastAsia="Times New Roman" w:hAnsi="Times New Roman" w:cs="Times New Roman"/>
          <w:i/>
          <w:iCs/>
          <w:sz w:val="24"/>
          <w:szCs w:val="24"/>
          <w:lang w:eastAsia="es-ES"/>
        </w:rPr>
        <w:t>volver siempre mañana</w:t>
      </w:r>
      <w:r w:rsidRPr="00F517AD">
        <w:rPr>
          <w:rFonts w:ascii="Times New Roman" w:eastAsia="Times New Roman" w:hAnsi="Times New Roman" w:cs="Times New Roman"/>
          <w:sz w:val="24"/>
          <w:szCs w:val="24"/>
          <w:lang w:eastAsia="es-ES"/>
        </w:rPr>
        <w:t xml:space="preserve">, y que a la vuelta de tanto </w:t>
      </w:r>
      <w:r w:rsidRPr="00F517AD">
        <w:rPr>
          <w:rFonts w:ascii="Times New Roman" w:eastAsia="Times New Roman" w:hAnsi="Times New Roman" w:cs="Times New Roman"/>
          <w:i/>
          <w:iCs/>
          <w:sz w:val="24"/>
          <w:szCs w:val="24"/>
          <w:lang w:eastAsia="es-ES"/>
        </w:rPr>
        <w:t>mañana</w:t>
      </w:r>
      <w:r w:rsidRPr="00F517AD">
        <w:rPr>
          <w:rFonts w:ascii="Times New Roman" w:eastAsia="Times New Roman" w:hAnsi="Times New Roman" w:cs="Times New Roman"/>
          <w:sz w:val="24"/>
          <w:szCs w:val="24"/>
          <w:lang w:eastAsia="es-ES"/>
        </w:rPr>
        <w:t xml:space="preserve">, eternamente futuro, lo mejor, o más bien lo único que había podido hacer bueno, había sido marcharse.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 xml:space="preserve">¿Tendrá razón, perezoso lector (si es que has llegado ya a esto que estoy escribiendo), tendrá razón el buen </w:t>
      </w:r>
      <w:proofErr w:type="spellStart"/>
      <w:r w:rsidRPr="00F517AD">
        <w:rPr>
          <w:rFonts w:ascii="Times New Roman" w:eastAsia="Times New Roman" w:hAnsi="Times New Roman" w:cs="Times New Roman"/>
          <w:sz w:val="24"/>
          <w:szCs w:val="24"/>
          <w:lang w:eastAsia="es-ES"/>
        </w:rPr>
        <w:t>monsieur</w:t>
      </w:r>
      <w:proofErr w:type="spellEnd"/>
      <w:r w:rsidRPr="00F517AD">
        <w:rPr>
          <w:rFonts w:ascii="Times New Roman" w:eastAsia="Times New Roman" w:hAnsi="Times New Roman" w:cs="Times New Roman"/>
          <w:sz w:val="24"/>
          <w:szCs w:val="24"/>
          <w:lang w:eastAsia="es-ES"/>
        </w:rPr>
        <w:t xml:space="preserve"> Sans-</w:t>
      </w:r>
      <w:proofErr w:type="spellStart"/>
      <w:r w:rsidRPr="00F517AD">
        <w:rPr>
          <w:rFonts w:ascii="Times New Roman" w:eastAsia="Times New Roman" w:hAnsi="Times New Roman" w:cs="Times New Roman"/>
          <w:sz w:val="24"/>
          <w:szCs w:val="24"/>
          <w:lang w:eastAsia="es-ES"/>
        </w:rPr>
        <w:t>délai</w:t>
      </w:r>
      <w:proofErr w:type="spellEnd"/>
      <w:r w:rsidRPr="00F517AD">
        <w:rPr>
          <w:rFonts w:ascii="Times New Roman" w:eastAsia="Times New Roman" w:hAnsi="Times New Roman" w:cs="Times New Roman"/>
          <w:sz w:val="24"/>
          <w:szCs w:val="24"/>
          <w:lang w:eastAsia="es-ES"/>
        </w:rPr>
        <w:t xml:space="preserve"> en hablar mal de nosotros y de nuestra pereza? ¿Será cosa de que vuelva el día de </w:t>
      </w:r>
      <w:r w:rsidRPr="00F517AD">
        <w:rPr>
          <w:rFonts w:ascii="Times New Roman" w:eastAsia="Times New Roman" w:hAnsi="Times New Roman" w:cs="Times New Roman"/>
          <w:i/>
          <w:iCs/>
          <w:sz w:val="24"/>
          <w:szCs w:val="24"/>
          <w:lang w:eastAsia="es-ES"/>
        </w:rPr>
        <w:t>mañana</w:t>
      </w:r>
      <w:r w:rsidRPr="00F517AD">
        <w:rPr>
          <w:rFonts w:ascii="Times New Roman" w:eastAsia="Times New Roman" w:hAnsi="Times New Roman" w:cs="Times New Roman"/>
          <w:sz w:val="24"/>
          <w:szCs w:val="24"/>
          <w:lang w:eastAsia="es-ES"/>
        </w:rPr>
        <w:t xml:space="preserve"> con gusto a visitar nuestros hogares? Dejemos esta cuestión para mañana, porque ya estarás cansado de leer hoy: si mañana u otro día no tienes, como sueles, pereza de volver a la librería, pereza de sacar tu bolsillo y pereza de abrir los ojos para hojear [los pocos folletos] que tengo que darte [ya], te contaré cómo a mí mismo, que todo esto veo y conozco y callo mucho más, me ha sucedido muchas veces, llevado de esta influencia, hija del clima y </w:t>
      </w:r>
      <w:r w:rsidRPr="00F517AD">
        <w:rPr>
          <w:rFonts w:ascii="Times New Roman" w:eastAsia="Times New Roman" w:hAnsi="Times New Roman" w:cs="Times New Roman"/>
          <w:i/>
          <w:iCs/>
          <w:sz w:val="24"/>
          <w:szCs w:val="24"/>
          <w:lang w:eastAsia="es-ES"/>
        </w:rPr>
        <w:t>de otras causas</w:t>
      </w:r>
      <w:r w:rsidRPr="00F517AD">
        <w:rPr>
          <w:rFonts w:ascii="Times New Roman" w:eastAsia="Times New Roman" w:hAnsi="Times New Roman" w:cs="Times New Roman"/>
          <w:sz w:val="24"/>
          <w:szCs w:val="24"/>
          <w:lang w:eastAsia="es-ES"/>
        </w:rPr>
        <w:t xml:space="preserve">, perder de pereza más de una conquista amorosa; abandonar más de una pretensión empezada y las esperanzas de más de un empleo, que me hubiera sido acaso, con más actividad, poco menos que asequible; renunciar, en fin, por pereza de hacer una visita justa o necesaria, a relaciones sociales que hubieran podido valerme de mucho en el transcurso de mi vida; te confesaré que no hay negocio que pueda hacer hoy que no deje para mañana; te referiré que me levanto a las once, y duermo siesta; que paso haciendo el quinto pie de la mesa de un café, hablando o roncando, como buen español, las siete y las ocho horas seguidas; te añadiré que cuando cierran el café, me arrastro lentamente a mi tertulia diaria (porque de pereza no tengo más que una), y un cigarrito tras otro me alcanzan clavado en un sitial, y bostezando sin cesar, las doce o la una de la madrugada; que muchas noches no ceno de pereza, y de pereza no me acuesto; en fin, lector de mi alma, te declararé que de tantas veces como estuve en esta vida desesperado, ninguna me ahorqué y siempre </w:t>
      </w:r>
      <w:proofErr w:type="spellStart"/>
      <w:r w:rsidRPr="00F517AD">
        <w:rPr>
          <w:rFonts w:ascii="Times New Roman" w:eastAsia="Times New Roman" w:hAnsi="Times New Roman" w:cs="Times New Roman"/>
          <w:sz w:val="24"/>
          <w:szCs w:val="24"/>
          <w:lang w:eastAsia="es-ES"/>
        </w:rPr>
        <w:t>fué</w:t>
      </w:r>
      <w:proofErr w:type="spellEnd"/>
      <w:r w:rsidRPr="00F517AD">
        <w:rPr>
          <w:rFonts w:ascii="Times New Roman" w:eastAsia="Times New Roman" w:hAnsi="Times New Roman" w:cs="Times New Roman"/>
          <w:sz w:val="24"/>
          <w:szCs w:val="24"/>
          <w:lang w:eastAsia="es-ES"/>
        </w:rPr>
        <w:t xml:space="preserve"> de pereza. Y concluyo por hoy confesándote que </w:t>
      </w:r>
      <w:proofErr w:type="spellStart"/>
      <w:r w:rsidRPr="00F517AD">
        <w:rPr>
          <w:rFonts w:ascii="Times New Roman" w:eastAsia="Times New Roman" w:hAnsi="Times New Roman" w:cs="Times New Roman"/>
          <w:sz w:val="24"/>
          <w:szCs w:val="24"/>
          <w:lang w:eastAsia="es-ES"/>
        </w:rPr>
        <w:t>ha</w:t>
      </w:r>
      <w:proofErr w:type="spellEnd"/>
      <w:r w:rsidRPr="00F517AD">
        <w:rPr>
          <w:rFonts w:ascii="Times New Roman" w:eastAsia="Times New Roman" w:hAnsi="Times New Roman" w:cs="Times New Roman"/>
          <w:sz w:val="24"/>
          <w:szCs w:val="24"/>
          <w:lang w:eastAsia="es-ES"/>
        </w:rPr>
        <w:t xml:space="preserve"> más de tres meses que tengo, como la primera entre mis apuntaciones, el título de este artículo, que llamé: </w:t>
      </w:r>
      <w:r w:rsidRPr="00F517AD">
        <w:rPr>
          <w:rFonts w:ascii="Times New Roman" w:eastAsia="Times New Roman" w:hAnsi="Times New Roman" w:cs="Times New Roman"/>
          <w:i/>
          <w:iCs/>
          <w:sz w:val="24"/>
          <w:szCs w:val="24"/>
          <w:lang w:eastAsia="es-ES"/>
        </w:rPr>
        <w:t xml:space="preserve">Vuelva </w:t>
      </w:r>
      <w:r w:rsidRPr="00F517AD">
        <w:rPr>
          <w:rFonts w:ascii="Times New Roman" w:eastAsia="Times New Roman" w:hAnsi="Times New Roman" w:cs="Times New Roman"/>
          <w:i/>
          <w:iCs/>
          <w:sz w:val="24"/>
          <w:szCs w:val="24"/>
          <w:lang w:eastAsia="es-ES"/>
        </w:rPr>
        <w:lastRenderedPageBreak/>
        <w:t>usted mañana</w:t>
      </w:r>
      <w:r w:rsidRPr="00F517AD">
        <w:rPr>
          <w:rFonts w:ascii="Times New Roman" w:eastAsia="Times New Roman" w:hAnsi="Times New Roman" w:cs="Times New Roman"/>
          <w:sz w:val="24"/>
          <w:szCs w:val="24"/>
          <w:lang w:eastAsia="es-ES"/>
        </w:rPr>
        <w:t xml:space="preserve">; que todas las noches y muchas tardes he querido durante ese tiempo escribir algo en él, y todas las noches apagaba mi luz diciéndome a mí mismo con la más pueril credulidad en mis propias resoluciones: </w:t>
      </w:r>
      <w:r w:rsidRPr="00F517AD">
        <w:rPr>
          <w:rFonts w:ascii="Times New Roman" w:eastAsia="Times New Roman" w:hAnsi="Times New Roman" w:cs="Times New Roman"/>
          <w:i/>
          <w:iCs/>
          <w:sz w:val="24"/>
          <w:szCs w:val="24"/>
          <w:lang w:eastAsia="es-ES"/>
        </w:rPr>
        <w:t>¡Eh, mañana le escribiré!</w:t>
      </w:r>
      <w:r w:rsidRPr="00F517AD">
        <w:rPr>
          <w:rFonts w:ascii="Times New Roman" w:eastAsia="Times New Roman" w:hAnsi="Times New Roman" w:cs="Times New Roman"/>
          <w:sz w:val="24"/>
          <w:szCs w:val="24"/>
          <w:lang w:eastAsia="es-ES"/>
        </w:rPr>
        <w:t xml:space="preserve"> Da gracias a que llegó por fin este </w:t>
      </w:r>
      <w:r w:rsidRPr="00F517AD">
        <w:rPr>
          <w:rFonts w:ascii="Times New Roman" w:eastAsia="Times New Roman" w:hAnsi="Times New Roman" w:cs="Times New Roman"/>
          <w:i/>
          <w:iCs/>
          <w:sz w:val="24"/>
          <w:szCs w:val="24"/>
          <w:lang w:eastAsia="es-ES"/>
        </w:rPr>
        <w:t>mañana</w:t>
      </w:r>
      <w:r w:rsidRPr="00F517AD">
        <w:rPr>
          <w:rFonts w:ascii="Times New Roman" w:eastAsia="Times New Roman" w:hAnsi="Times New Roman" w:cs="Times New Roman"/>
          <w:sz w:val="24"/>
          <w:szCs w:val="24"/>
          <w:lang w:eastAsia="es-ES"/>
        </w:rPr>
        <w:t xml:space="preserve">, que no es del todo malo; pero ¡ay de aquel mañana que no ha de llegar jamás! </w:t>
      </w:r>
    </w:p>
    <w:p w:rsidR="00F517AD" w:rsidRPr="00F517AD" w:rsidRDefault="00F517AD" w:rsidP="00F517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517AD">
        <w:rPr>
          <w:rFonts w:ascii="Times New Roman" w:eastAsia="Times New Roman" w:hAnsi="Times New Roman" w:cs="Times New Roman"/>
          <w:sz w:val="24"/>
          <w:szCs w:val="24"/>
          <w:lang w:eastAsia="es-ES"/>
        </w:rPr>
        <w:t>(</w:t>
      </w:r>
      <w:r w:rsidRPr="00F517AD">
        <w:rPr>
          <w:rFonts w:ascii="Times New Roman" w:eastAsia="Times New Roman" w:hAnsi="Times New Roman" w:cs="Times New Roman"/>
          <w:b/>
          <w:bCs/>
          <w:i/>
          <w:iCs/>
          <w:sz w:val="24"/>
          <w:szCs w:val="24"/>
          <w:lang w:eastAsia="es-ES"/>
        </w:rPr>
        <w:t>El Pobrecito Hablador</w:t>
      </w:r>
      <w:r w:rsidRPr="00F517AD">
        <w:rPr>
          <w:rFonts w:ascii="Times New Roman" w:eastAsia="Times New Roman" w:hAnsi="Times New Roman" w:cs="Times New Roman"/>
          <w:sz w:val="24"/>
          <w:szCs w:val="24"/>
          <w:lang w:eastAsia="es-ES"/>
        </w:rPr>
        <w:t>, enero de1833)</w:t>
      </w:r>
    </w:p>
    <w:p w:rsidR="00D8399F" w:rsidRDefault="00D8399F" w:rsidP="00F517AD">
      <w:pPr>
        <w:jc w:val="both"/>
      </w:pPr>
    </w:p>
    <w:sectPr w:rsidR="00D8399F" w:rsidSect="00F517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7AD"/>
    <w:rsid w:val="00D8399F"/>
    <w:rsid w:val="00F517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3091</Words>
  <Characters>17005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cinteta</dc:creator>
  <cp:lastModifiedBy>cinteta</cp:lastModifiedBy>
  <cp:revision>1</cp:revision>
  <dcterms:created xsi:type="dcterms:W3CDTF">2016-03-29T14:58:00Z</dcterms:created>
  <dcterms:modified xsi:type="dcterms:W3CDTF">2016-03-29T15:04:00Z</dcterms:modified>
</cp:coreProperties>
</file>