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AD" w:rsidRDefault="002C2E74"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4767123</wp:posOffset>
            </wp:positionH>
            <wp:positionV relativeFrom="paragraph">
              <wp:posOffset>541077</wp:posOffset>
            </wp:positionV>
            <wp:extent cx="3705834" cy="2729163"/>
            <wp:effectExtent l="0" t="0" r="0" b="0"/>
            <wp:wrapNone/>
            <wp:docPr id="1" name="Imagen 4" descr="Resultado de imagen para ALZI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l="2067" b="4394"/>
                    <a:stretch>
                      <a:fillRect/>
                    </a:stretch>
                  </pic:blipFill>
                  <pic:spPr>
                    <a:xfrm>
                      <a:off x="0" y="0"/>
                      <a:ext cx="3705834" cy="2729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A77AD" w:rsidRPr="00EA77AD">
        <w:pict>
          <v:rect id="Rectangle 5" o:spid="_x0000_s1027" style="position:absolute;margin-left:375.35pt;margin-top:42.6pt;width:292.6pt;height:216.55pt;z-index:251659776;visibility:visible;mso-wrap-style:square;mso-position-horizontal-relative:text;mso-position-vertical-relative:text;v-text-anchor:top" strokeweight=".78992mm">
            <v:textbox style="mso-rotate-with-shape:t" inset=".03986mm,.03986mm,.03986mm,.03986mm">
              <w:txbxContent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2C2E74">
                  <w:pPr>
                    <w:rPr>
                      <w:lang/>
                    </w:rPr>
                  </w:pPr>
                  <w:r>
                    <w:rPr>
                      <w:lang/>
                    </w:rPr>
                    <w:t xml:space="preserve">         </w:t>
                  </w:r>
                </w:p>
                <w:p w:rsidR="00EA77AD" w:rsidRDefault="002C2E74">
                  <w:pPr>
                    <w:rPr>
                      <w:sz w:val="36"/>
                      <w:szCs w:val="36"/>
                      <w:lang/>
                    </w:rPr>
                  </w:pPr>
                  <w:r>
                    <w:rPr>
                      <w:sz w:val="36"/>
                      <w:szCs w:val="36"/>
                      <w:lang/>
                    </w:rPr>
                    <w:t xml:space="preserve">                        FOTOGRAFIA</w:t>
                  </w:r>
                </w:p>
              </w:txbxContent>
            </v:textbox>
          </v:rect>
        </w:pict>
      </w:r>
      <w:r w:rsidR="00EA77AD" w:rsidRPr="00EA77AD">
        <w:pict>
          <v:rect id="Rectangle 4" o:spid="_x0000_s1028" style="position:absolute;margin-left:347.65pt;margin-top:343.95pt;width:303.75pt;height:87.1pt;z-index:251658752;visibility:visible;mso-wrap-style:square;mso-position-horizontal-relative:text;mso-position-vertical-relative:text;v-text-anchor:top" strokeweight=".78992mm">
            <v:textbox style="mso-rotate-with-shape:t">
              <w:txbxContent>
                <w:p w:rsidR="00EA77AD" w:rsidRDefault="002C2E74">
                  <w:pPr>
                    <w:spacing w:after="0" w:line="240" w:lineRule="atLeast"/>
                  </w:pPr>
                  <w:r>
                    <w:rPr>
                      <w:b/>
                      <w:sz w:val="28"/>
                      <w:szCs w:val="28"/>
                    </w:rPr>
                    <w:t xml:space="preserve">NOM: </w:t>
                  </w:r>
                  <w:r>
                    <w:rPr>
                      <w:sz w:val="28"/>
                      <w:szCs w:val="28"/>
                    </w:rPr>
                    <w:t xml:space="preserve">Alzina, </w:t>
                  </w:r>
                  <w:proofErr w:type="spellStart"/>
                  <w:r>
                    <w:rPr>
                      <w:sz w:val="28"/>
                      <w:szCs w:val="28"/>
                    </w:rPr>
                    <w:t>encina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sz w:val="28"/>
                      <w:szCs w:val="28"/>
                    </w:rPr>
                    <w:t>Quercus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ilex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EA77AD" w:rsidRDefault="002C2E74">
                  <w:pPr>
                    <w:spacing w:after="0" w:line="240" w:lineRule="atLeast"/>
                  </w:pPr>
                  <w:r>
                    <w:rPr>
                      <w:b/>
                      <w:sz w:val="28"/>
                      <w:szCs w:val="28"/>
                    </w:rPr>
                    <w:t xml:space="preserve">LOCALITAT: </w:t>
                  </w:r>
                  <w:r>
                    <w:rPr>
                      <w:sz w:val="28"/>
                      <w:szCs w:val="28"/>
                    </w:rPr>
                    <w:t>Vilanova i la Geltrú</w:t>
                  </w:r>
                </w:p>
                <w:p w:rsidR="00EA77AD" w:rsidRDefault="002C2E74">
                  <w:pPr>
                    <w:spacing w:after="0" w:line="240" w:lineRule="atLeast"/>
                  </w:pPr>
                  <w:r>
                    <w:rPr>
                      <w:b/>
                      <w:sz w:val="28"/>
                      <w:szCs w:val="28"/>
                    </w:rPr>
                    <w:t xml:space="preserve">HÀBITAT: </w:t>
                  </w:r>
                  <w:r>
                    <w:rPr>
                      <w:sz w:val="28"/>
                      <w:szCs w:val="28"/>
                    </w:rPr>
                    <w:t>Bosc mediterrani. Zona de sol.</w:t>
                  </w:r>
                </w:p>
                <w:p w:rsidR="00EA77AD" w:rsidRDefault="002C2E74">
                  <w:pPr>
                    <w:spacing w:after="0" w:line="240" w:lineRule="atLeast"/>
                  </w:pPr>
                  <w:r>
                    <w:rPr>
                      <w:b/>
                      <w:sz w:val="28"/>
                      <w:szCs w:val="28"/>
                    </w:rPr>
                    <w:t xml:space="preserve">DATA DE LA COLLITA: </w:t>
                  </w:r>
                  <w:r>
                    <w:rPr>
                      <w:sz w:val="28"/>
                      <w:szCs w:val="28"/>
                    </w:rPr>
                    <w:t>28</w:t>
                  </w:r>
                  <w:r>
                    <w:rPr>
                      <w:sz w:val="28"/>
                      <w:szCs w:val="28"/>
                    </w:rPr>
                    <w:t>/09/2018</w:t>
                  </w:r>
                </w:p>
                <w:p w:rsidR="00EA77AD" w:rsidRDefault="00EA77AD">
                  <w:pPr>
                    <w:spacing w:after="0" w:line="240" w:lineRule="auto"/>
                  </w:pPr>
                </w:p>
                <w:p w:rsidR="00EA77AD" w:rsidRDefault="00EA77AD">
                  <w:pPr>
                    <w:spacing w:line="240" w:lineRule="auto"/>
                  </w:pPr>
                </w:p>
              </w:txbxContent>
            </v:textbox>
          </v:rect>
        </w:pict>
      </w:r>
      <w:r w:rsidR="00EA77AD" w:rsidRPr="00EA77AD">
        <w:pict>
          <v:rect id="Rectangle 3" o:spid="_x0000_s1029" style="position:absolute;margin-left:1.9pt;margin-top:27.45pt;width:270.55pt;height:411.05pt;z-index:251657728;visibility:visible;mso-wrap-style:square;mso-position-horizontal-relative:text;mso-position-vertical-relative:text;v-text-anchor:top" strokeweight=".78992mm">
            <v:textbox style="mso-rotate-with-shape:t" inset=".03986mm,.03986mm,.03986mm,.03986mm">
              <w:txbxContent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EA77AD">
                  <w:pPr>
                    <w:rPr>
                      <w:lang/>
                    </w:rPr>
                  </w:pPr>
                </w:p>
                <w:p w:rsidR="00EA77AD" w:rsidRDefault="002C2E74">
                  <w:pPr>
                    <w:rPr>
                      <w:sz w:val="36"/>
                      <w:szCs w:val="36"/>
                      <w:lang/>
                    </w:rPr>
                  </w:pPr>
                  <w:r>
                    <w:rPr>
                      <w:sz w:val="36"/>
                      <w:szCs w:val="36"/>
                      <w:lang/>
                    </w:rPr>
                    <w:t xml:space="preserve">                      PLANTA </w:t>
                  </w:r>
                </w:p>
              </w:txbxContent>
            </v:textbox>
          </v:rect>
        </w:pict>
      </w:r>
      <w:r w:rsidR="00EA77AD" w:rsidRPr="00EA77AD">
        <w:pict>
          <v:rect id="Rectangle 2" o:spid="_x0000_s1030" style="position:absolute;margin-left:169.15pt;margin-top:-41.55pt;width:340.5pt;height:38.2pt;z-index:251656704;visibility:visible;mso-wrap-style:square;mso-position-horizontal-relative:text;mso-position-vertical-relative:text;v-text-anchor:top" strokeweight=".26008mm">
            <v:textbox style="mso-rotate-with-shape:t">
              <w:txbxContent>
                <w:p w:rsidR="00EA77AD" w:rsidRDefault="002C2E74">
                  <w:pPr>
                    <w:jc w:val="center"/>
                  </w:pPr>
                  <w:r>
                    <w:rPr>
                      <w:b/>
                      <w:sz w:val="44"/>
                      <w:szCs w:val="44"/>
                    </w:rPr>
                    <w:t>ALZINA</w:t>
                  </w:r>
                </w:p>
              </w:txbxContent>
            </v:textbox>
          </v:rect>
        </w:pict>
      </w:r>
    </w:p>
    <w:sectPr w:rsidR="00EA77AD" w:rsidSect="00EA77AD">
      <w:pgSz w:w="16838" w:h="11906" w:orient="landscape"/>
      <w:pgMar w:top="1701" w:right="1417" w:bottom="170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AD" w:rsidRDefault="00EA77AD" w:rsidP="00EA77AD">
      <w:pPr>
        <w:spacing w:after="0" w:line="240" w:lineRule="auto"/>
      </w:pPr>
      <w:r>
        <w:separator/>
      </w:r>
    </w:p>
  </w:endnote>
  <w:endnote w:type="continuationSeparator" w:id="0">
    <w:p w:rsidR="00EA77AD" w:rsidRDefault="00EA77AD" w:rsidP="00EA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AD" w:rsidRDefault="002C2E74" w:rsidP="00EA77AD">
      <w:pPr>
        <w:spacing w:after="0" w:line="240" w:lineRule="auto"/>
      </w:pPr>
      <w:r w:rsidRPr="00EA77AD">
        <w:rPr>
          <w:color w:val="000000"/>
        </w:rPr>
        <w:separator/>
      </w:r>
    </w:p>
  </w:footnote>
  <w:footnote w:type="continuationSeparator" w:id="0">
    <w:p w:rsidR="00EA77AD" w:rsidRDefault="00EA77AD" w:rsidP="00EA7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7AD"/>
    <w:rsid w:val="002C2E74"/>
    <w:rsid w:val="00E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77AD"/>
    <w:pPr>
      <w:suppressAutoHyphens/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A77AD"/>
  </w:style>
  <w:style w:type="paragraph" w:styleId="Textodeglobo">
    <w:name w:val="Balloon Text"/>
    <w:basedOn w:val="Normal"/>
    <w:rsid w:val="00EA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EA77A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2018-10-02T08:21:00Z</dcterms:created>
  <dcterms:modified xsi:type="dcterms:W3CDTF">2018-10-02T08:21:00Z</dcterms:modified>
</cp:coreProperties>
</file>