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116"/>
        <w:tblW w:w="9073" w:type="dxa"/>
        <w:tblLook w:val="04A0" w:firstRow="1" w:lastRow="0" w:firstColumn="1" w:lastColumn="0" w:noHBand="0" w:noVBand="1"/>
      </w:tblPr>
      <w:tblGrid>
        <w:gridCol w:w="3970"/>
        <w:gridCol w:w="5103"/>
      </w:tblGrid>
      <w:tr w:rsidR="000C6467" w:rsidRPr="00C70EAF" w14:paraId="18AA88C7" w14:textId="77777777" w:rsidTr="000C6467">
        <w:tc>
          <w:tcPr>
            <w:tcW w:w="3970" w:type="dxa"/>
          </w:tcPr>
          <w:p w14:paraId="6B4D60E1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En quina etapa de la prehistòria vivien com nòmades?</w:t>
            </w:r>
          </w:p>
        </w:tc>
        <w:tc>
          <w:tcPr>
            <w:tcW w:w="5103" w:type="dxa"/>
          </w:tcPr>
          <w:p w14:paraId="128A819D" w14:textId="77777777" w:rsidR="000C6467" w:rsidRDefault="000C6467" w:rsidP="000C6467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Paleolític.</w:t>
            </w:r>
          </w:p>
          <w:p w14:paraId="669B30D6" w14:textId="77777777" w:rsidR="000C6467" w:rsidRDefault="000C6467" w:rsidP="000C6467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Neolític.</w:t>
            </w:r>
          </w:p>
          <w:p w14:paraId="6AAD628C" w14:textId="77777777" w:rsidR="000C6467" w:rsidRPr="001A7818" w:rsidRDefault="000C6467" w:rsidP="000C6467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Edat dels metalls.</w:t>
            </w:r>
          </w:p>
        </w:tc>
      </w:tr>
      <w:tr w:rsidR="000C6467" w:rsidRPr="00C70EAF" w14:paraId="781CD828" w14:textId="77777777" w:rsidTr="000C6467">
        <w:tc>
          <w:tcPr>
            <w:tcW w:w="3970" w:type="dxa"/>
          </w:tcPr>
          <w:p w14:paraId="614DEDB1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Quin descobriment va marcar el final de la prehistòria i l’inici de la historia?</w:t>
            </w:r>
          </w:p>
        </w:tc>
        <w:tc>
          <w:tcPr>
            <w:tcW w:w="5103" w:type="dxa"/>
          </w:tcPr>
          <w:p w14:paraId="05A4905F" w14:textId="77777777" w:rsidR="000C6467" w:rsidRDefault="000C6467" w:rsidP="000C646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invenció de la roda.</w:t>
            </w:r>
          </w:p>
          <w:p w14:paraId="154343A9" w14:textId="77777777" w:rsidR="000C6467" w:rsidRDefault="000C6467" w:rsidP="000C646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L’aparició de l’escriptura.</w:t>
            </w:r>
          </w:p>
          <w:p w14:paraId="5087783F" w14:textId="77777777" w:rsidR="000C6467" w:rsidRPr="001A7818" w:rsidRDefault="000C6467" w:rsidP="000C646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sorgiment dels metalls.</w:t>
            </w:r>
          </w:p>
        </w:tc>
      </w:tr>
      <w:tr w:rsidR="000C6467" w:rsidRPr="00C70EAF" w14:paraId="3DFFE998" w14:textId="77777777" w:rsidTr="000C6467">
        <w:tc>
          <w:tcPr>
            <w:tcW w:w="3970" w:type="dxa"/>
          </w:tcPr>
          <w:p w14:paraId="059D7D7B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Quin fet va marcar el pas al Neolític?</w:t>
            </w:r>
          </w:p>
        </w:tc>
        <w:tc>
          <w:tcPr>
            <w:tcW w:w="5103" w:type="dxa"/>
          </w:tcPr>
          <w:p w14:paraId="05E39068" w14:textId="77777777" w:rsidR="000C6467" w:rsidRDefault="000C6467" w:rsidP="000C6467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Caçaven millor.</w:t>
            </w:r>
          </w:p>
          <w:p w14:paraId="0627AC84" w14:textId="77777777" w:rsidR="000C6467" w:rsidRDefault="000C6467" w:rsidP="000C6467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Domesticaven animals i plantes (agricultura i ramaderia).</w:t>
            </w:r>
          </w:p>
          <w:p w14:paraId="3B12096A" w14:textId="77777777" w:rsidR="000C6467" w:rsidRPr="001A7818" w:rsidRDefault="000C6467" w:rsidP="000C6467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L’artesania.</w:t>
            </w:r>
          </w:p>
        </w:tc>
      </w:tr>
      <w:tr w:rsidR="000C6467" w:rsidRPr="00C70EAF" w14:paraId="717688F9" w14:textId="77777777" w:rsidTr="000C6467">
        <w:tc>
          <w:tcPr>
            <w:tcW w:w="3970" w:type="dxa"/>
          </w:tcPr>
          <w:p w14:paraId="1DB14E01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Quines d’aquestes són característiques del Neolític?</w:t>
            </w:r>
          </w:p>
        </w:tc>
        <w:tc>
          <w:tcPr>
            <w:tcW w:w="5103" w:type="dxa"/>
          </w:tcPr>
          <w:p w14:paraId="360A316A" w14:textId="77777777" w:rsidR="000C6467" w:rsidRDefault="000C6467" w:rsidP="000C6467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Primeres ciutats.</w:t>
            </w:r>
          </w:p>
          <w:p w14:paraId="40167A10" w14:textId="77777777" w:rsidR="000C6467" w:rsidRDefault="000C6467" w:rsidP="000C6467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Pintures rupestres.</w:t>
            </w:r>
          </w:p>
          <w:p w14:paraId="39558763" w14:textId="77777777" w:rsidR="000C6467" w:rsidRDefault="000C6467" w:rsidP="000C6467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Primers telers.</w:t>
            </w:r>
          </w:p>
          <w:p w14:paraId="2137B70F" w14:textId="77777777" w:rsidR="000C6467" w:rsidRPr="001A7818" w:rsidRDefault="000C6467" w:rsidP="000C6467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Ceràmica y emmagatzematge.</w:t>
            </w:r>
          </w:p>
        </w:tc>
      </w:tr>
      <w:tr w:rsidR="000C6467" w:rsidRPr="00C70EAF" w14:paraId="4E96E446" w14:textId="77777777" w:rsidTr="000C6467">
        <w:trPr>
          <w:trHeight w:val="2594"/>
        </w:trPr>
        <w:tc>
          <w:tcPr>
            <w:tcW w:w="3970" w:type="dxa"/>
          </w:tcPr>
          <w:p w14:paraId="6B71A015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5109C8" wp14:editId="4FF117CB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524510</wp:posOffset>
                  </wp:positionV>
                  <wp:extent cx="1249680" cy="1013046"/>
                  <wp:effectExtent l="0" t="0" r="762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1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467">
              <w:rPr>
                <w:rFonts w:ascii="Arial" w:hAnsi="Arial" w:cs="Arial"/>
                <w:sz w:val="24"/>
                <w:szCs w:val="24"/>
              </w:rPr>
              <w:t>A quina etapa creus que pertany aquesta pintura rupestre?</w:t>
            </w:r>
            <w:r w:rsidRPr="000C6467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103" w:type="dxa"/>
          </w:tcPr>
          <w:p w14:paraId="01172790" w14:textId="77777777" w:rsidR="000C6467" w:rsidRDefault="000C6467" w:rsidP="000C64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Neolític.</w:t>
            </w:r>
          </w:p>
          <w:p w14:paraId="7055825F" w14:textId="77777777" w:rsidR="000C6467" w:rsidRDefault="000C6467" w:rsidP="000C64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Paleolític.</w:t>
            </w:r>
          </w:p>
          <w:p w14:paraId="1B776629" w14:textId="77777777" w:rsidR="000C6467" w:rsidRPr="00C70EAF" w:rsidRDefault="000C6467" w:rsidP="000C64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Edat dels metalls.</w:t>
            </w:r>
          </w:p>
        </w:tc>
      </w:tr>
      <w:tr w:rsidR="000C6467" w:rsidRPr="00C70EAF" w14:paraId="60D2B332" w14:textId="77777777" w:rsidTr="000C6467">
        <w:tc>
          <w:tcPr>
            <w:tcW w:w="3970" w:type="dxa"/>
          </w:tcPr>
          <w:p w14:paraId="0DC01FCF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Què vol dir la paraula sedentari quan parlem de la prehistòria?</w:t>
            </w:r>
          </w:p>
        </w:tc>
        <w:tc>
          <w:tcPr>
            <w:tcW w:w="5103" w:type="dxa"/>
          </w:tcPr>
          <w:p w14:paraId="1E90FB87" w14:textId="77777777" w:rsidR="000C6467" w:rsidRDefault="000C6467" w:rsidP="000C646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Persones que tenen set.</w:t>
            </w:r>
          </w:p>
          <w:p w14:paraId="3B0E2DC7" w14:textId="77777777" w:rsidR="000C6467" w:rsidRDefault="000C6467" w:rsidP="000C646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Persones que van canviant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vivenda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buscant bons llocs per la caça.</w:t>
            </w:r>
          </w:p>
          <w:p w14:paraId="29FF0CED" w14:textId="77777777" w:rsidR="000C6467" w:rsidRDefault="000C6467" w:rsidP="000C646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Persones poc actives.</w:t>
            </w:r>
          </w:p>
          <w:p w14:paraId="389FAD93" w14:textId="77777777" w:rsidR="000C6467" w:rsidRPr="00CB698E" w:rsidRDefault="000C6467" w:rsidP="000C6467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Persones que viuen en poblats o ciutats i ja no van amunt i avall buscant aliment.</w:t>
            </w:r>
          </w:p>
        </w:tc>
      </w:tr>
      <w:tr w:rsidR="000C6467" w:rsidRPr="00C70EAF" w14:paraId="7FCF5732" w14:textId="77777777" w:rsidTr="000C6467">
        <w:tc>
          <w:tcPr>
            <w:tcW w:w="3970" w:type="dxa"/>
          </w:tcPr>
          <w:p w14:paraId="0E317A5B" w14:textId="77777777" w:rsidR="000C6467" w:rsidRPr="000C6467" w:rsidRDefault="000C6467" w:rsidP="000C6467">
            <w:pPr>
              <w:pStyle w:val="Prrafodelista"/>
              <w:numPr>
                <w:ilvl w:val="0"/>
                <w:numId w:val="18"/>
              </w:numPr>
              <w:tabs>
                <w:tab w:val="left" w:pos="322"/>
              </w:tabs>
              <w:spacing w:line="36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0C6467">
              <w:rPr>
                <w:rFonts w:ascii="Arial" w:hAnsi="Arial" w:cs="Arial"/>
                <w:sz w:val="24"/>
                <w:szCs w:val="24"/>
              </w:rPr>
              <w:t>Quin és l’ordre de les etapes de la Prehistòria?</w:t>
            </w:r>
          </w:p>
        </w:tc>
        <w:tc>
          <w:tcPr>
            <w:tcW w:w="5103" w:type="dxa"/>
          </w:tcPr>
          <w:p w14:paraId="1B2FABD5" w14:textId="77777777" w:rsidR="000C6467" w:rsidRDefault="000C6467" w:rsidP="000C646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Neolític, paleolític i l’edat dels metalls.</w:t>
            </w:r>
          </w:p>
          <w:p w14:paraId="0EDFDBC1" w14:textId="77777777" w:rsidR="000C6467" w:rsidRDefault="000C6467" w:rsidP="000C646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Paleolític, Neolític i l’edat dels metalls.</w:t>
            </w:r>
          </w:p>
          <w:p w14:paraId="3CFE38A1" w14:textId="77777777" w:rsidR="000C6467" w:rsidRPr="000C6467" w:rsidRDefault="000C6467" w:rsidP="000C6467">
            <w:pPr>
              <w:pStyle w:val="Prrafodelista"/>
              <w:numPr>
                <w:ilvl w:val="0"/>
                <w:numId w:val="12"/>
              </w:numPr>
              <w:spacing w:line="360" w:lineRule="auto"/>
              <w:ind w:left="460" w:hanging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Edat del Metalls, Neolític i Paleolític.</w:t>
            </w:r>
          </w:p>
        </w:tc>
      </w:tr>
    </w:tbl>
    <w:p w14:paraId="3984A161" w14:textId="2A89A98C" w:rsidR="00C70EAF" w:rsidRPr="000C6467" w:rsidRDefault="000C6467" w:rsidP="00C70EAF">
      <w:pPr>
        <w:spacing w:line="360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0C646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Ara et toca a tu! Pensa tres preguntes sobre </w:t>
      </w:r>
      <w:r w:rsidRPr="00E451AE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l’Edat del Metalls</w:t>
      </w:r>
      <w:r w:rsidRPr="000C646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i proposa tres respostes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. Envia les respostes per correu </w:t>
      </w:r>
      <w:r w:rsidR="00E451AE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(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o posa-les al </w:t>
      </w:r>
      <w:proofErr w:type="spellStart"/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padlet</w:t>
      </w:r>
      <w:proofErr w:type="spellEnd"/>
      <w:r w:rsidR="00E451AE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si ets de 3r).</w:t>
      </w:r>
    </w:p>
    <w:sectPr w:rsidR="00C70EAF" w:rsidRPr="000C6467" w:rsidSect="000C6467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C427D" w14:textId="77777777" w:rsidR="0087701C" w:rsidRDefault="0087701C" w:rsidP="000C6467">
      <w:pPr>
        <w:spacing w:after="0" w:line="240" w:lineRule="auto"/>
      </w:pPr>
      <w:r>
        <w:separator/>
      </w:r>
    </w:p>
  </w:endnote>
  <w:endnote w:type="continuationSeparator" w:id="0">
    <w:p w14:paraId="5753A467" w14:textId="77777777" w:rsidR="0087701C" w:rsidRDefault="0087701C" w:rsidP="000C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9E7B" w14:textId="77777777" w:rsidR="0087701C" w:rsidRDefault="0087701C" w:rsidP="000C6467">
      <w:pPr>
        <w:spacing w:after="0" w:line="240" w:lineRule="auto"/>
      </w:pPr>
      <w:r>
        <w:separator/>
      </w:r>
    </w:p>
  </w:footnote>
  <w:footnote w:type="continuationSeparator" w:id="0">
    <w:p w14:paraId="73E8534C" w14:textId="77777777" w:rsidR="0087701C" w:rsidRDefault="0087701C" w:rsidP="000C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C623" w14:textId="13A34C4E" w:rsidR="000C6467" w:rsidRPr="000C6467" w:rsidRDefault="000C6467" w:rsidP="000C6467">
    <w:pPr>
      <w:spacing w:line="360" w:lineRule="auto"/>
      <w:jc w:val="center"/>
      <w:rPr>
        <w:rFonts w:ascii="Arial" w:hAnsi="Arial" w:cs="Arial"/>
        <w:b/>
        <w:bCs/>
        <w:sz w:val="40"/>
        <w:szCs w:val="40"/>
        <w:u w:val="single"/>
      </w:rPr>
    </w:pPr>
    <w:r w:rsidRPr="000C6467">
      <w:rPr>
        <w:rFonts w:ascii="Arial" w:hAnsi="Arial" w:cs="Arial"/>
        <w:b/>
        <w:bCs/>
        <w:sz w:val="40"/>
        <w:szCs w:val="40"/>
        <w:u w:val="single"/>
      </w:rPr>
      <w:t>La prehistòria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C69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B96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D43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392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25AC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33384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7D96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7932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2243A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F683D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B7CD3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7801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4EA1"/>
    <w:multiLevelType w:val="hybridMultilevel"/>
    <w:tmpl w:val="699E2D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0230F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A7C4B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430A3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83D79"/>
    <w:multiLevelType w:val="hybridMultilevel"/>
    <w:tmpl w:val="453A12F2"/>
    <w:lvl w:ilvl="0" w:tplc="90AED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6A19"/>
    <w:multiLevelType w:val="hybridMultilevel"/>
    <w:tmpl w:val="720C95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AF"/>
    <w:rsid w:val="000C6467"/>
    <w:rsid w:val="001A7818"/>
    <w:rsid w:val="001D0288"/>
    <w:rsid w:val="00862D9C"/>
    <w:rsid w:val="0087701C"/>
    <w:rsid w:val="00C70EAF"/>
    <w:rsid w:val="00CB698E"/>
    <w:rsid w:val="00E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E8A"/>
  <w15:chartTrackingRefBased/>
  <w15:docId w15:val="{86C434EB-F5B6-4637-ABD9-7CDEA40D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8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467"/>
  </w:style>
  <w:style w:type="paragraph" w:styleId="Piedepgina">
    <w:name w:val="footer"/>
    <w:basedOn w:val="Normal"/>
    <w:link w:val="PiedepginaCar"/>
    <w:uiPriority w:val="99"/>
    <w:unhideWhenUsed/>
    <w:rsid w:val="000C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1</cp:revision>
  <dcterms:created xsi:type="dcterms:W3CDTF">2020-05-26T09:12:00Z</dcterms:created>
  <dcterms:modified xsi:type="dcterms:W3CDTF">2020-05-26T11:08:00Z</dcterms:modified>
</cp:coreProperties>
</file>