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b/>
          <w:color w:val="000000"/>
          <w:sz w:val="28"/>
          <w:szCs w:val="28"/>
          <w:u w:val="single"/>
          <w:lang w:val="ca-ES"/>
        </w:rPr>
      </w:pPr>
      <w:r w:rsidRPr="00E04854">
        <w:rPr>
          <w:rFonts w:ascii="Verdana" w:hAnsi="Verdana" w:cs="Times"/>
          <w:b/>
          <w:color w:val="000000"/>
          <w:sz w:val="28"/>
          <w:szCs w:val="28"/>
          <w:u w:val="single"/>
          <w:lang w:val="ca-ES"/>
        </w:rPr>
        <w:t>L’oca d’or</w:t>
      </w:r>
    </w:p>
    <w:p w:rsid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Adaptació a partir de la traducció de Carles Riba de Rondalles de Grimm. Barcelona: Joventut, 2005.</w:t>
      </w:r>
    </w:p>
    <w:p w:rsid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Garamond"/>
          <w:b/>
          <w:bC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Era un home que tenia tres fills, el més petit dels quals anomenaven Beneit, i el menyspreaven, l’escarnien, en feien mofa i sempre el deixaven de racó.</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 xml:space="preserve">Heus ací que un dia el germà més gran tingué la idea d’anar al bosc a fer llenya i abans de partir de la llar, la seva mare li oferí una bella coca d’ou recent cuita i una ampolla de vi bo ben plena, perquè no patís gana ni set. </w:t>
      </w:r>
    </w:p>
    <w:p w:rsid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En arribar al bosc, frondós i gran, l’escometé un homenot xaruc, gris i xuclat de galtes que el saludà i li digué:</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—Dóna’m un bocí de coca bona que guardes al sarró i deixa’m beure algun glop del teu vi, que estic afamat i assedegat.</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Però el foll entenimentat respongué:</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—Si et dono la meva coca d’ou i el meu vi bo, jo no tindré res; de manera que ja estàs tocant el dos ràpid!</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Deixà l’homenot xaruc plantat i partí. Quan començava a destralejar un arbre, al cap de poc errà un cop, i la destral li anà al braç i es féu una bona ferida d’on brollà molta sang, de manera que va haver d’anar a casa que l’hi embenessin. Però això li venia d’un malefici de l’homenot gris.</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Després anà al bosc el fill mitjà i la mare li donà com al més gran una saborosa coca d’ou i una gran ampolla de vi. Li sortí així mateix a l’encontre l’homenot xaruc, gris i xuclat de galtes que li demanà un bocinet de coca i un traguet de vi. Però el fill mitjà féu també amb tot el seny d’aquest món:</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que jo et doni, em farà falta a mi; de manera que ja estàs plegant veles!</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Deixà l’homenot xaruc plantat i partí. El càstig no tardà a venir: en haver ventat un parell de destralades a un arbre, es féu mal a la cama, la qual s’inflà de mala manera, així que l’hagueren de portar a casa a coll ja que amb prou feines podia caminar.</w:t>
      </w:r>
    </w:p>
    <w:p w:rsid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Llavors el Beneit digué:</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—Pare, deixeu-me anar a fer llenya.</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pare esverat respongué:</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—Els teus germans hi han pres mal, deixa-ho córrer, que no hi entens un borrall i ets un talòs.</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lastRenderedPageBreak/>
        <w:t>Però el Beneit tant i tant s’hi entossudí que el pare al capdavall digué:</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—Vés en nom de Déu, prenent mal posaràs enteniment.</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La mare li donà una coca d’aigua cuita a les cendres i una ampolla de cervesa agra. En arribar al bosc, li sortí a l’encontre l’homenot xaruc, gris i xuclat de galtes, que el saludà i li digué:</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—Dóna’m un bocí de la teva coca i un traguet de la teva ampolla de cervesa; tinc molta fam i set.</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Beneit respongué:</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—Només tinc una coca cuita a les cendres i una cervesa agra, si t’està bé ens hi posarem i en menjarem després de repartir-nos-ho com bons germans.</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S’hi posaren i quan el Beneit tragué la seva coca cuita a les cendres, vet aquí que s’havia tornat una exquisida i saborosa coca d’ou, i la cervesa agra, vi del bo. Menjaren i begueren copiosament i en acabat l’homenot féu:</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—Com que tens un bon cor i parteixes el que és teu amb els altres, jo et donaré ventura. Allà hi ha un arbre vell, aterra’l i a les arrels trobaràs quelcom que t’agradarà.</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Després l’homenot es va acomiadar.</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Beneit destralejà l’arbre i en caure vet aquí que a les arrels hi seia una oca molt bonica que tenia les plomes d’or fi. La plegà, se l’emportà i arribà a un hostal on pensà fer-hi nit. Però l’hostaler tenia tres filles que, en veure l’oca, s’encuriosiren totes per saber quina mena d’ocell meravellós i fantàstic era aquell, i es delien per haver una de les plomes d’or de l’oca.</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La més gran pens</w:t>
      </w:r>
      <w:r w:rsidR="00E04854">
        <w:rPr>
          <w:rFonts w:ascii="Verdana" w:hAnsi="Verdana" w:cs="Times"/>
          <w:color w:val="000000"/>
          <w:lang w:val="ca-ES"/>
        </w:rPr>
        <w:t xml:space="preserve">à: “ja trobaré una ocasió per </w:t>
      </w:r>
      <w:r w:rsidRPr="00E04854">
        <w:rPr>
          <w:rFonts w:ascii="Verdana" w:hAnsi="Verdana" w:cs="Times"/>
          <w:color w:val="000000"/>
          <w:lang w:val="ca-ES"/>
        </w:rPr>
        <w:t>poder arrencar-li la ploma.”</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I quan el Beneit es ficà a la seva habitació, la mossa agafà l’oca per les ales, però dits i mà l’hi restaren fermament enganxats. Aviat vingué la germana mitjana i no</w:t>
      </w:r>
      <w:r w:rsidR="00E04854">
        <w:rPr>
          <w:rFonts w:ascii="Verdana" w:hAnsi="Verdana" w:cs="Times"/>
          <w:color w:val="000000"/>
          <w:lang w:val="ca-ES"/>
        </w:rPr>
        <w:t xml:space="preserve"> </w:t>
      </w:r>
      <w:r w:rsidRPr="00E04854">
        <w:rPr>
          <w:rFonts w:ascii="Verdana" w:hAnsi="Verdana" w:cs="Times"/>
          <w:color w:val="000000"/>
          <w:lang w:val="ca-ES"/>
        </w:rPr>
        <w:t xml:space="preserve">tenia altre pensament que aconseguir una ploma d’or. Però amb prou feines havia tocat la seva germana, s’hi quedà fortament enganxada. </w:t>
      </w:r>
    </w:p>
    <w:p w:rsid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A la fi vingué la tercera amb la mateixa idea al cap; les altres li cridaren:</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—Aparta’t, per amor de Déu, aparta’t!</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Però ella no entengué per què s’havia d’apartar; va pensar: “si elles hi són, també hi puc ser jo.”</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I s’hi tirà i en tocar les seves germanes, s’hi quedà fermament enganxada. Així hagueren de passar la nit fent companyia a l’oca d’or i al Beneit.</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L’endemà al matí</w:t>
      </w:r>
      <w:r w:rsidR="00E04854">
        <w:rPr>
          <w:rFonts w:ascii="Verdana" w:hAnsi="Verdana" w:cs="Times"/>
          <w:color w:val="000000"/>
          <w:lang w:val="ca-ES"/>
        </w:rPr>
        <w:t>,</w:t>
      </w:r>
      <w:r w:rsidRPr="00E04854">
        <w:rPr>
          <w:rFonts w:ascii="Verdana" w:hAnsi="Verdana" w:cs="Times"/>
          <w:color w:val="000000"/>
          <w:lang w:val="ca-ES"/>
        </w:rPr>
        <w:t xml:space="preserve"> el Beneit prengué l’oca sota el braç i se n’anà. Poc es donà neguit per les tres noies bufones que el seguien enganxades a ell. Li hagueren de córrer sempre al darrere, ara a l’esquerra, ara a la dreta.</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A mig camp els trobà el rector i en veure aquella gernació, digué:</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—No us fa vergonya, males mosses, empaitar així aquest galifardeu pel camp?</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Dient això, agafà la més petita de la mà per arrencar-la d’allí; però amb prou feines la tocà, s’hi quedà enganxat, i vulgues no vulgues hagué de córrer al darrere.</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Al cap de poc, passà el sagristà per allí i veié el senyor rector que anava estalonant tres noies bufones.</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Es quedà glaçat i cridà: —Senyor rector, on aneu tan esperitat? No oblideu que avui tenim bateig, eh?</w:t>
      </w:r>
    </w:p>
    <w:p w:rsidR="00E04854" w:rsidRPr="00E04854" w:rsidRDefault="00E0485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Corregué darrere seu i l’agafà de la màniga, però hi quedà molt ben enganxat. Quan els cinc anaven trescant així l’un darrere l’altre, passaren dos pagesos que venien del seu tros amb les aixades i tornaven cap a casa; el rector els cridà i els pregà que els alliberessin a ell i el sagristà. Però en tocar el sagristà, s’hi quedaren enganxats de valent, i ara ja eren set que corrien darrere el Beneit de l’oca.</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Fent camí i rodant món, arribaren a una ciutat on senyorejava un bon rei, que tenia una filla, la qual era tan seriosa que mai ningú no la podia fer riure. Per això el rei havia publicat una llei, que qui pogués arrencar a la mossa una rialla es casaria amb ella. El Beneit, en sentir-ho, es presentà amb l’oca i el seu seguici a la princesa, i en veure aquesta les set persones estalonant-se l’una amb l’altra, esclafí a riure molt fort.</w:t>
      </w:r>
    </w:p>
    <w:p w:rsidR="009E15BE"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Llavors el Beneit demanà la princesa per núvia, però al rei no li agradava el gendre, i tot eren taps, i li digué que de primer li havia de dur un home que es begués tot un celler de vi. Al Beneit se li acudí que l’homenot gris i xaruc el podria ajudar. Se n’anà fora al bosc, a l’indret on havia aterrat l’arbre, i veié un home que feia una cara tota grisa i de pomes agres.</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Beneit li pregu</w:t>
      </w:r>
      <w:r w:rsidR="009E15BE">
        <w:rPr>
          <w:rFonts w:ascii="Verdana" w:hAnsi="Verdana" w:cs="Times"/>
          <w:color w:val="000000"/>
          <w:lang w:val="ca-ES"/>
        </w:rPr>
        <w:t>ntà què és el que li donava tan</w:t>
      </w:r>
      <w:r w:rsidRPr="00E04854">
        <w:rPr>
          <w:rFonts w:ascii="Verdana" w:hAnsi="Verdana" w:cs="Times"/>
          <w:color w:val="000000"/>
          <w:lang w:val="ca-ES"/>
        </w:rPr>
        <w:t xml:space="preserve"> de mal cor. L’altre respongué:</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—Tinc una set d’allò més i no puc apagar-la: l’aigua freda no em prova, cert és que m’he begut tota una bóta de vi, què és una gota sobre una pedra calenta?</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—Jo puc ajudar-te —digué el Beneit—: vine amb mi, que en tindràs a dojo.</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Se l’endugué al celler del rei i l’home, beu que beu, s’amorrà a les grans bótes de vi bo i no s’havia post el sol que ja havia escurat tot el celler deixant-lo ben buit.</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Beneit tornà a demanar la núvia, però al rei el treia de polleguera que un galifardeu de no-res, que tothom anomenava Beneit, se li hagués d’endur la filla estimada, i va posar noves condicions: abans havia de trobar un home que es mengés una muntanya de pa.</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Beneit no s’ho rumià gaire estona i se n’anà a fora al bosc, al mateix indret d’abans, i es va trobar un home assegut que s’estrenyia el ventre amb una corretja i feia una cara tota malencònica i deia:</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—M’he menjat tota una fornada de farina de galeta, però no serveix de res quan hom té tanta fam com jo: la panxa es queda buida i me l’he d’estrènyer amb aquesta corretja si no vull morir de fam.</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Beneit se n’alegrà i digué:</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—Aixeca’t i vine amb mi, que menjaràs fins atipar-te.</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dugué a la cort del rei, el qual havia fet arreplegar la farina de tot el reialme i n’havia fet coure una muntanya que esfereïa; l’home del bosc, però, s’hi posà damunt, començà a menjar i en un dia tota la muntanya havia desaparegut.</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Beneit reclamà per tercer cop la núvia, però el rei encara buscava una escapada i li demanà un vaixell que pogués navegar per aigua i per terra.</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—Tan bon punt hi vinguis embarcat —digué—, tindràs la meva filla per esposa.</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El Beneit anà directe cap al bosc frondós. I allí trobà l’homenot gris i xaruc, a qui havia donat la coca, que li digué:</w:t>
      </w: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—Per tu he begut i he menjat, i també et donaré el vaixell; tot això ho faig perquè has estat caritatiu amb mi.</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FE349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Llavors li donà el vaixell que navegava per terra i per mar i en veure-ho el rei, no pogué negar-se més a donar-li la mà de la seva filla bonica.</w:t>
      </w:r>
    </w:p>
    <w:p w:rsidR="009E15BE" w:rsidRPr="00E04854" w:rsidRDefault="009E15BE"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p>
    <w:p w:rsidR="009E15BE"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Times"/>
          <w:color w:val="000000"/>
          <w:lang w:val="ca-ES"/>
        </w:rPr>
        <w:t>Se celebraren les noces i després de la mort del rei, el Beneit i la princesa heretaren el reialme i visqueren anys i panys molt feliços i satisfets.</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Coca: </w:t>
      </w:r>
      <w:r w:rsidRPr="00E04854">
        <w:rPr>
          <w:rFonts w:ascii="Verdana" w:hAnsi="Verdana" w:cs="Times"/>
          <w:color w:val="000000"/>
          <w:lang w:val="ca-ES"/>
        </w:rPr>
        <w:t>pastís prim fet amb farina i altres ingredients.</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Destralades: </w:t>
      </w:r>
      <w:r w:rsidRPr="00E04854">
        <w:rPr>
          <w:rFonts w:ascii="Verdana" w:hAnsi="Verdana" w:cs="Times"/>
          <w:color w:val="000000"/>
          <w:lang w:val="ca-ES"/>
        </w:rPr>
        <w:t>cops donats amb una destral.</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Tossut: </w:t>
      </w:r>
      <w:r w:rsidRPr="00E04854">
        <w:rPr>
          <w:rFonts w:ascii="Verdana" w:hAnsi="Verdana" w:cs="Times"/>
          <w:color w:val="000000"/>
          <w:lang w:val="ca-ES"/>
        </w:rPr>
        <w:t>que no canvia d’opinió.</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Agra: </w:t>
      </w:r>
      <w:r w:rsidRPr="00E04854">
        <w:rPr>
          <w:rFonts w:ascii="Verdana" w:hAnsi="Verdana" w:cs="Times"/>
          <w:color w:val="000000"/>
          <w:lang w:val="ca-ES"/>
        </w:rPr>
        <w:t>que té un gust desagradable.</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Meravellós: </w:t>
      </w:r>
      <w:r w:rsidRPr="00E04854">
        <w:rPr>
          <w:rFonts w:ascii="Verdana" w:hAnsi="Verdana" w:cs="Times"/>
          <w:color w:val="000000"/>
          <w:lang w:val="ca-ES"/>
        </w:rPr>
        <w:t>estrany, que no es troba normalment.</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Rector: </w:t>
      </w:r>
      <w:r w:rsidRPr="00E04854">
        <w:rPr>
          <w:rFonts w:ascii="Verdana" w:hAnsi="Verdana" w:cs="Times"/>
          <w:color w:val="000000"/>
          <w:lang w:val="ca-ES"/>
        </w:rPr>
        <w:t>religiós que dirigeix una església.</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Sagristà: </w:t>
      </w:r>
      <w:r w:rsidRPr="00E04854">
        <w:rPr>
          <w:rFonts w:ascii="Verdana" w:hAnsi="Verdana" w:cs="Times"/>
          <w:color w:val="000000"/>
          <w:lang w:val="ca-ES"/>
        </w:rPr>
        <w:t>ajudant del rector en una església.</w:t>
      </w:r>
    </w:p>
    <w:p w:rsidR="00FE3494" w:rsidRPr="00E04854" w:rsidRDefault="00FE3494" w:rsidP="00C64E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Bateig: </w:t>
      </w:r>
      <w:r w:rsidRPr="00E04854">
        <w:rPr>
          <w:rFonts w:ascii="Verdana" w:hAnsi="Verdana" w:cs="Times"/>
          <w:color w:val="000000"/>
          <w:lang w:val="ca-ES"/>
        </w:rPr>
        <w:t xml:space="preserve">cerimònia religiosa per la qual els nens petits entren a forma </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Seguici: </w:t>
      </w:r>
      <w:r w:rsidRPr="00E04854">
        <w:rPr>
          <w:rFonts w:ascii="Verdana" w:hAnsi="Verdana" w:cs="Times"/>
          <w:color w:val="000000"/>
          <w:lang w:val="ca-ES"/>
        </w:rPr>
        <w:t>conjunt de persones que van al darrere d’algú.</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Celler: </w:t>
      </w:r>
      <w:r w:rsidRPr="00E04854">
        <w:rPr>
          <w:rFonts w:ascii="Verdana" w:hAnsi="Verdana" w:cs="Times"/>
          <w:color w:val="000000"/>
          <w:lang w:val="ca-ES"/>
        </w:rPr>
        <w:t>local on es guarda el vi.</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Amorrar: </w:t>
      </w:r>
      <w:r w:rsidRPr="00E04854">
        <w:rPr>
          <w:rFonts w:ascii="Verdana" w:hAnsi="Verdana" w:cs="Times"/>
          <w:color w:val="000000"/>
          <w:lang w:val="ca-ES"/>
        </w:rPr>
        <w:t>posar la boca molt a prop.</w:t>
      </w:r>
    </w:p>
    <w:p w:rsidR="00FE3494" w:rsidRPr="00E04854"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000000"/>
          <w:lang w:val="ca-ES"/>
        </w:rPr>
      </w:pPr>
      <w:r w:rsidRPr="00E04854">
        <w:rPr>
          <w:rFonts w:ascii="Verdana" w:hAnsi="Verdana" w:cs="Garamond"/>
          <w:b/>
          <w:bCs/>
          <w:color w:val="000000"/>
          <w:lang w:val="ca-ES"/>
        </w:rPr>
        <w:t xml:space="preserve">Fornada: </w:t>
      </w:r>
      <w:r w:rsidRPr="00E04854">
        <w:rPr>
          <w:rFonts w:ascii="Verdana" w:hAnsi="Verdana" w:cs="Times"/>
          <w:color w:val="000000"/>
          <w:lang w:val="ca-ES"/>
        </w:rPr>
        <w:t>conjunt de pa que es cou a la vegada en un forn.</w:t>
      </w:r>
    </w:p>
    <w:p w:rsidR="00FE3494" w:rsidRPr="00C64E1A" w:rsidRDefault="00FE3494" w:rsidP="00E048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Garamond"/>
          <w:b/>
          <w:bCs/>
          <w:color w:val="000000"/>
          <w:lang w:val="ca-ES"/>
        </w:rPr>
      </w:pPr>
      <w:r w:rsidRPr="00E04854">
        <w:rPr>
          <w:rFonts w:ascii="Verdana" w:hAnsi="Verdana" w:cs="Garamond"/>
          <w:b/>
          <w:bCs/>
          <w:color w:val="000000"/>
          <w:lang w:val="ca-ES"/>
        </w:rPr>
        <w:t>Farina de galeta:</w:t>
      </w:r>
      <w:r w:rsidR="00C64E1A">
        <w:rPr>
          <w:rFonts w:ascii="Verdana" w:hAnsi="Verdana" w:cs="Garamond"/>
          <w:b/>
          <w:bCs/>
          <w:color w:val="000000"/>
          <w:lang w:val="ca-ES"/>
        </w:rPr>
        <w:t xml:space="preserve"> </w:t>
      </w:r>
      <w:r w:rsidRPr="00E04854">
        <w:rPr>
          <w:rFonts w:ascii="Verdana" w:hAnsi="Verdana" w:cs="Times"/>
          <w:color w:val="000000"/>
          <w:lang w:val="ca-ES"/>
        </w:rPr>
        <w:t>pa ratllat amb el qual s’arrebossen alguns aliments.</w:t>
      </w:r>
    </w:p>
    <w:p w:rsidR="00D577EF" w:rsidRPr="00E04854" w:rsidRDefault="00C64E1A" w:rsidP="00E04854">
      <w:pPr>
        <w:jc w:val="both"/>
        <w:rPr>
          <w:rFonts w:ascii="Verdana" w:hAnsi="Verdana"/>
          <w:lang w:val="ca-ES"/>
        </w:rPr>
      </w:pPr>
    </w:p>
    <w:sectPr w:rsidR="00D577EF" w:rsidRPr="00E04854" w:rsidSect="00D577EF">
      <w:pgSz w:w="11900" w:h="16840"/>
      <w:pgMar w:top="1417" w:right="1701" w:bottom="1417"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grammar="clean"/>
  <w:doNotTrackMove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FE3494"/>
    <w:rsid w:val="009E15BE"/>
    <w:rsid w:val="00C64E1A"/>
    <w:rsid w:val="00E04854"/>
    <w:rsid w:val="00FE3494"/>
    <w:rsid w:val="00FF2A35"/>
  </w:rsids>
  <m:mathPr>
    <m:mathFont m:val="Cambria Math"/>
    <m:brkBin m:val="before"/>
    <m:brkBinSub m:val="--"/>
    <m:smallFrac m:val="off"/>
    <m:dispDef m:val="off"/>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s-ES_trad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DF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1382</Words>
  <Characters>7606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Ferran Marquina</dc:creator>
  <cp:keywords/>
  <cp:lastModifiedBy>Sugar</cp:lastModifiedBy>
  <cp:revision>3</cp:revision>
  <dcterms:created xsi:type="dcterms:W3CDTF">2012-10-06T09:05:00Z</dcterms:created>
  <dcterms:modified xsi:type="dcterms:W3CDTF">2012-10-06T11:39:00Z</dcterms:modified>
</cp:coreProperties>
</file>