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E2" w:rsidRPr="00C44EE2" w:rsidRDefault="00C44EE2" w:rsidP="00C44EE2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C44EE2">
        <w:rPr>
          <w:b/>
          <w:color w:val="000000" w:themeColor="text1"/>
          <w:sz w:val="32"/>
          <w:szCs w:val="32"/>
          <w:u w:val="single"/>
        </w:rPr>
        <w:t>El cofre del tresor</w:t>
      </w:r>
    </w:p>
    <w:p w:rsidR="00BC3371" w:rsidRDefault="00BC3371" w:rsidP="00BC3371">
      <w:pPr>
        <w:rPr>
          <w:color w:val="000000" w:themeColor="text1"/>
          <w:sz w:val="24"/>
          <w:szCs w:val="24"/>
        </w:rPr>
      </w:pPr>
      <w:r w:rsidRPr="00BC3371">
        <w:rPr>
          <w:color w:val="000000" w:themeColor="text1"/>
          <w:sz w:val="24"/>
          <w:szCs w:val="24"/>
        </w:rPr>
        <w:t>Hi havia una vegada un</w:t>
      </w:r>
      <w:r w:rsidR="002E41EF">
        <w:rPr>
          <w:color w:val="000000" w:themeColor="text1"/>
          <w:sz w:val="24"/>
          <w:szCs w:val="24"/>
        </w:rPr>
        <w:t>s pirates que navegaven en un vaixell i el capità es deia Pirata Barbanegra.</w:t>
      </w:r>
    </w:p>
    <w:p w:rsidR="002E41EF" w:rsidRPr="00BC3371" w:rsidRDefault="002E41EF" w:rsidP="00BC337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 dia el capità del vaixell va dir a la seva tripulació:</w:t>
      </w:r>
    </w:p>
    <w:p w:rsidR="00BC3371" w:rsidRDefault="002E41EF" w:rsidP="00BC3371">
      <w:pPr>
        <w:pStyle w:val="Prrafodelista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Hem d’anar a buscar un tresor! -Va cridar.</w:t>
      </w:r>
    </w:p>
    <w:p w:rsidR="002E41EF" w:rsidRDefault="002E41EF" w:rsidP="00BC337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El capità els va indicar on havien d’anar i pel camí van veure una onada molt gran que anava cap a ells .El capità va dir als pirates que remessin més de pressa, però no va funcionar. L’onada els va dur molt lluny, van remar i remar i finalment es van quedar en una illa. </w:t>
      </w:r>
    </w:p>
    <w:p w:rsidR="00BC3371" w:rsidRDefault="002E41EF" w:rsidP="002E41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Allà van veure un cofre, el van obrir i van trobar moltes joies  i es van quedar a viure a l’illa i conte contat, conte acabat.</w:t>
      </w: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p w:rsidR="002E41EF" w:rsidRDefault="002E41EF" w:rsidP="002E2548">
      <w:pPr>
        <w:ind w:firstLine="708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4991100" cy="289560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p w:rsidR="00BC3371" w:rsidRPr="002E41EF" w:rsidRDefault="002E41EF" w:rsidP="00BC3371">
      <w:pPr>
        <w:rPr>
          <w:b/>
          <w:color w:val="000000" w:themeColor="text1"/>
          <w:sz w:val="24"/>
          <w:szCs w:val="24"/>
        </w:rPr>
      </w:pPr>
      <w:r w:rsidRPr="002E41EF">
        <w:rPr>
          <w:b/>
          <w:color w:val="000000" w:themeColor="text1"/>
          <w:sz w:val="24"/>
          <w:szCs w:val="24"/>
        </w:rPr>
        <w:t xml:space="preserve">Mariam </w:t>
      </w:r>
      <w:proofErr w:type="spellStart"/>
      <w:r w:rsidRPr="002E41EF">
        <w:rPr>
          <w:b/>
          <w:color w:val="000000" w:themeColor="text1"/>
          <w:sz w:val="24"/>
          <w:szCs w:val="24"/>
        </w:rPr>
        <w:t>Adyan</w:t>
      </w:r>
      <w:proofErr w:type="spellEnd"/>
    </w:p>
    <w:sectPr w:rsidR="00BC3371" w:rsidRPr="002E41EF" w:rsidSect="003F34C6">
      <w:pgSz w:w="11906" w:h="16838"/>
      <w:pgMar w:top="1701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52161"/>
    <w:multiLevelType w:val="hybridMultilevel"/>
    <w:tmpl w:val="5C162F32"/>
    <w:lvl w:ilvl="0" w:tplc="CD42E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3371"/>
    <w:rsid w:val="000A1A52"/>
    <w:rsid w:val="001B4260"/>
    <w:rsid w:val="002E2548"/>
    <w:rsid w:val="002E41EF"/>
    <w:rsid w:val="003F34C6"/>
    <w:rsid w:val="00865908"/>
    <w:rsid w:val="00BC3371"/>
    <w:rsid w:val="00BE2E36"/>
    <w:rsid w:val="00C4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5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3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4C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keywords>text pol</cp:keywords>
  <cp:lastModifiedBy>prof</cp:lastModifiedBy>
  <cp:revision>2</cp:revision>
  <dcterms:created xsi:type="dcterms:W3CDTF">2012-04-25T10:03:00Z</dcterms:created>
  <dcterms:modified xsi:type="dcterms:W3CDTF">2012-04-25T10:34:00Z</dcterms:modified>
</cp:coreProperties>
</file>