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FA" w:rsidRPr="00E713F1" w:rsidRDefault="00E713F1" w:rsidP="00E713F1">
      <w:pPr>
        <w:jc w:val="center"/>
        <w:rPr>
          <w:b/>
          <w:bCs/>
          <w:sz w:val="44"/>
          <w:szCs w:val="44"/>
        </w:rPr>
      </w:pPr>
      <w:r w:rsidRPr="00E713F1">
        <w:rPr>
          <w:b/>
          <w:bCs/>
          <w:sz w:val="44"/>
          <w:szCs w:val="44"/>
        </w:rPr>
        <w:t>Comprensi</w:t>
      </w:r>
      <w:r>
        <w:rPr>
          <w:b/>
          <w:bCs/>
          <w:sz w:val="44"/>
          <w:szCs w:val="44"/>
        </w:rPr>
        <w:t>ons</w:t>
      </w:r>
      <w:r w:rsidRPr="00E713F1">
        <w:rPr>
          <w:b/>
          <w:bCs/>
          <w:sz w:val="44"/>
          <w:szCs w:val="44"/>
        </w:rPr>
        <w:t xml:space="preserve"> lector</w:t>
      </w:r>
      <w:r>
        <w:rPr>
          <w:b/>
          <w:bCs/>
          <w:sz w:val="44"/>
          <w:szCs w:val="44"/>
        </w:rPr>
        <w:t>es</w:t>
      </w:r>
      <w:r w:rsidRPr="00E713F1">
        <w:rPr>
          <w:b/>
          <w:bCs/>
          <w:sz w:val="44"/>
          <w:szCs w:val="44"/>
        </w:rPr>
        <w:t>: DEFINICIONS</w:t>
      </w:r>
    </w:p>
    <w:p w:rsidR="00E713F1" w:rsidRDefault="000F4A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D8CC36">
            <wp:simplePos x="0" y="0"/>
            <wp:positionH relativeFrom="column">
              <wp:posOffset>-272415</wp:posOffset>
            </wp:positionH>
            <wp:positionV relativeFrom="paragraph">
              <wp:posOffset>7575550</wp:posOffset>
            </wp:positionV>
            <wp:extent cx="1296242" cy="979005"/>
            <wp:effectExtent l="0" t="0" r="0" b="0"/>
            <wp:wrapNone/>
            <wp:docPr id="9" name="Imagen 9" descr="gafas para pintar | Gafas dibujo, Gafas,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fas para pintar | Gafas dibujo, Gafas,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42" cy="9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E67EEC1">
            <wp:simplePos x="0" y="0"/>
            <wp:positionH relativeFrom="column">
              <wp:posOffset>-554702</wp:posOffset>
            </wp:positionH>
            <wp:positionV relativeFrom="paragraph">
              <wp:posOffset>6042025</wp:posOffset>
            </wp:positionV>
            <wp:extent cx="1744525" cy="1137590"/>
            <wp:effectExtent l="0" t="0" r="8255" b="5715"/>
            <wp:wrapNone/>
            <wp:docPr id="8" name="Imagen 8" descr="Dibujo para colorear bicicleta | Bicicleta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para colorear bicicleta | Bicicleta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7" t="13154" r="12001" b="14669"/>
                    <a:stretch/>
                  </pic:blipFill>
                  <pic:spPr bwMode="auto">
                    <a:xfrm>
                      <a:off x="0" y="0"/>
                      <a:ext cx="1744525" cy="11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D15592">
            <wp:simplePos x="0" y="0"/>
            <wp:positionH relativeFrom="column">
              <wp:posOffset>-163195</wp:posOffset>
            </wp:positionH>
            <wp:positionV relativeFrom="paragraph">
              <wp:posOffset>4860290</wp:posOffset>
            </wp:positionV>
            <wp:extent cx="1094400" cy="993496"/>
            <wp:effectExtent l="0" t="0" r="0" b="0"/>
            <wp:wrapNone/>
            <wp:docPr id="7" name="Imagen 7" descr="Símbolo Del Dibujo De Lápiz Aislado En Blanco Y Negro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ímbolo Del Dibujo De Lápiz Aislado En Blanco Y Negro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7" t="12882" r="10127" b="18667"/>
                    <a:stretch/>
                  </pic:blipFill>
                  <pic:spPr bwMode="auto">
                    <a:xfrm>
                      <a:off x="0" y="0"/>
                      <a:ext cx="1094400" cy="9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A7C3EC">
            <wp:simplePos x="0" y="0"/>
            <wp:positionH relativeFrom="column">
              <wp:posOffset>-263030</wp:posOffset>
            </wp:positionH>
            <wp:positionV relativeFrom="paragraph">
              <wp:posOffset>3559810</wp:posOffset>
            </wp:positionV>
            <wp:extent cx="1056105" cy="771960"/>
            <wp:effectExtent l="0" t="0" r="0" b="9525"/>
            <wp:wrapNone/>
            <wp:docPr id="6" name="Imagen 6" descr="gorra | Dibujos de botellas, Manualidades sencillas para niñ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rra | Dibujos de botellas, Manualidades sencillas para niños 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05" cy="77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33B971">
            <wp:simplePos x="0" y="0"/>
            <wp:positionH relativeFrom="column">
              <wp:posOffset>-182880</wp:posOffset>
            </wp:positionH>
            <wp:positionV relativeFrom="paragraph">
              <wp:posOffset>2016760</wp:posOffset>
            </wp:positionV>
            <wp:extent cx="1065472" cy="941040"/>
            <wp:effectExtent l="0" t="0" r="1905" b="0"/>
            <wp:wrapNone/>
            <wp:docPr id="5" name="Imagen 5" descr="Dibujo de Sacapuntas II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Sacapuntas II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1" t="13343" r="10019" b="9479"/>
                    <a:stretch/>
                  </pic:blipFill>
                  <pic:spPr bwMode="auto">
                    <a:xfrm>
                      <a:off x="0" y="0"/>
                      <a:ext cx="1065472" cy="9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3F1">
        <w:drawing>
          <wp:anchor distT="0" distB="0" distL="114300" distR="114300" simplePos="0" relativeHeight="251659264" behindDoc="0" locked="0" layoutInCell="1" allowOverlap="1" wp14:anchorId="0A65B901">
            <wp:simplePos x="0" y="0"/>
            <wp:positionH relativeFrom="column">
              <wp:posOffset>179890</wp:posOffset>
            </wp:positionH>
            <wp:positionV relativeFrom="paragraph">
              <wp:posOffset>558456</wp:posOffset>
            </wp:positionV>
            <wp:extent cx="347880" cy="1314450"/>
            <wp:effectExtent l="0" t="350202" r="0" b="350203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57" t="2924" r="38075" b="3516"/>
                    <a:stretch/>
                  </pic:blipFill>
                  <pic:spPr bwMode="auto">
                    <a:xfrm rot="3346539">
                      <a:off x="0" y="0"/>
                      <a:ext cx="34788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3F1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4AA78B2">
            <wp:simplePos x="0" y="0"/>
            <wp:positionH relativeFrom="column">
              <wp:posOffset>1322705</wp:posOffset>
            </wp:positionH>
            <wp:positionV relativeFrom="paragraph">
              <wp:posOffset>391160</wp:posOffset>
            </wp:positionV>
            <wp:extent cx="4838136" cy="8221980"/>
            <wp:effectExtent l="0" t="0" r="63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5" t="15731" r="19409" b="12244"/>
                    <a:stretch/>
                  </pic:blipFill>
                  <pic:spPr bwMode="auto">
                    <a:xfrm>
                      <a:off x="0" y="0"/>
                      <a:ext cx="4838136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3F1">
        <w:rPr>
          <w:sz w:val="28"/>
          <w:szCs w:val="28"/>
        </w:rPr>
        <w:t xml:space="preserve">1.- </w:t>
      </w:r>
      <w:r w:rsidR="00E713F1" w:rsidRPr="00E713F1">
        <w:rPr>
          <w:sz w:val="28"/>
          <w:szCs w:val="28"/>
        </w:rPr>
        <w:t>Llegeix aquestes paraules. Després tria per a què fem servir aquests objectes</w:t>
      </w:r>
      <w:r w:rsidR="00E713F1">
        <w:t>.</w:t>
      </w:r>
      <w:r w:rsidR="00E713F1" w:rsidRPr="00E713F1">
        <w:rPr>
          <w:noProof/>
        </w:rPr>
        <w:t xml:space="preserve">  </w:t>
      </w: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pPr>
        <w:rPr>
          <w:noProof/>
        </w:rPr>
      </w:pPr>
    </w:p>
    <w:p w:rsidR="000F4A8B" w:rsidRDefault="000F4A8B">
      <w:bookmarkStart w:id="0" w:name="_GoBack"/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65408" behindDoc="0" locked="0" layoutInCell="1" allowOverlap="1" wp14:anchorId="1AA54E9C">
            <wp:simplePos x="0" y="0"/>
            <wp:positionH relativeFrom="column">
              <wp:posOffset>-267335</wp:posOffset>
            </wp:positionH>
            <wp:positionV relativeFrom="paragraph">
              <wp:posOffset>469900</wp:posOffset>
            </wp:positionV>
            <wp:extent cx="6223000" cy="8903105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 t="13150" r="13095" b="7444"/>
                    <a:stretch/>
                  </pic:blipFill>
                  <pic:spPr bwMode="auto">
                    <a:xfrm>
                      <a:off x="0" y="0"/>
                      <a:ext cx="6223000" cy="89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2.- Relaciona cada símbol amb el seu significat, escrivint el número corresponent a cada requadre.</w:t>
      </w:r>
    </w:p>
    <w:sectPr w:rsidR="000F4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1"/>
    <w:rsid w:val="000F4A8B"/>
    <w:rsid w:val="00B576FA"/>
    <w:rsid w:val="00E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C2FE"/>
  <w15:chartTrackingRefBased/>
  <w15:docId w15:val="{18268213-876C-4F84-8E55-60FBA259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2020-04-06T14:36:00Z</dcterms:created>
  <dcterms:modified xsi:type="dcterms:W3CDTF">2020-04-06T14:51:00Z</dcterms:modified>
</cp:coreProperties>
</file>